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0E661B" w14:textId="549FF459" w:rsidR="00D04FFD" w:rsidRPr="00430519" w:rsidRDefault="00D04FFD" w:rsidP="00D04FFD">
      <w:pPr>
        <w:jc w:val="center"/>
        <w:rPr>
          <w:rFonts w:ascii="Arial" w:hAnsi="Arial" w:cs="Arial"/>
          <w:b/>
        </w:rPr>
      </w:pPr>
      <w:r w:rsidRPr="00430519">
        <w:rPr>
          <w:rFonts w:ascii="Arial" w:hAnsi="Arial" w:cs="Arial"/>
          <w:b/>
        </w:rPr>
        <w:t>D I C T A M E N</w:t>
      </w:r>
    </w:p>
    <w:tbl>
      <w:tblPr>
        <w:tblW w:w="10632" w:type="dxa"/>
        <w:tblInd w:w="-142" w:type="dxa"/>
        <w:tblLook w:val="01E0" w:firstRow="1" w:lastRow="1" w:firstColumn="1" w:lastColumn="1" w:noHBand="0" w:noVBand="0"/>
      </w:tblPr>
      <w:tblGrid>
        <w:gridCol w:w="1925"/>
        <w:gridCol w:w="8707"/>
      </w:tblGrid>
      <w:tr w:rsidR="00D04FFD" w:rsidRPr="00430519" w14:paraId="6BD98618" w14:textId="77777777" w:rsidTr="00430519">
        <w:tc>
          <w:tcPr>
            <w:tcW w:w="1925" w:type="dxa"/>
          </w:tcPr>
          <w:p w14:paraId="326FE56A" w14:textId="77777777" w:rsidR="00D04FFD" w:rsidRPr="00430519" w:rsidRDefault="00D04FFD" w:rsidP="00075650">
            <w:pPr>
              <w:rPr>
                <w:rFonts w:ascii="Arial" w:hAnsi="Arial" w:cs="Arial"/>
                <w:b/>
              </w:rPr>
            </w:pPr>
            <w:r w:rsidRPr="00430519">
              <w:rPr>
                <w:rFonts w:ascii="Arial" w:hAnsi="Arial" w:cs="Arial"/>
                <w:b/>
              </w:rPr>
              <w:t>Elaboración:</w:t>
            </w:r>
          </w:p>
        </w:tc>
        <w:tc>
          <w:tcPr>
            <w:tcW w:w="8707" w:type="dxa"/>
          </w:tcPr>
          <w:p w14:paraId="09C0D18D" w14:textId="57E608E5" w:rsidR="00D04FFD" w:rsidRPr="00430519" w:rsidRDefault="00E21E3C" w:rsidP="00075650">
            <w:pPr>
              <w:jc w:val="both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XXXXXXXXXXXXXXXXXXXXXXXXXXXX</w:t>
            </w:r>
            <w:r w:rsidR="00D04FFD" w:rsidRPr="00430519">
              <w:rPr>
                <w:rFonts w:ascii="Verdana" w:hAnsi="Verdana" w:cs="Arial"/>
                <w:b/>
              </w:rPr>
              <w:t xml:space="preserve"> </w:t>
            </w:r>
          </w:p>
          <w:p w14:paraId="6FE52750" w14:textId="71775933" w:rsidR="00D04FFD" w:rsidRPr="00430519" w:rsidRDefault="00E21E3C" w:rsidP="00D04FFD">
            <w:pPr>
              <w:jc w:val="both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TITULAR DEL AREA </w:t>
            </w:r>
            <w:r w:rsidR="00D04FFD" w:rsidRPr="00430519">
              <w:rPr>
                <w:rFonts w:ascii="Verdana" w:hAnsi="Verdana" w:cs="Arial"/>
              </w:rPr>
              <w:t xml:space="preserve">   </w:t>
            </w:r>
          </w:p>
          <w:p w14:paraId="45222B1D" w14:textId="1E78A882" w:rsidR="00D04FFD" w:rsidRPr="00430519" w:rsidRDefault="00E21E3C" w:rsidP="00075650">
            <w:pPr>
              <w:jc w:val="both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XXXXXXXXXXXXXXXXXXXXXXXXXXXX</w:t>
            </w:r>
            <w:r w:rsidR="00D04FFD" w:rsidRPr="00430519">
              <w:rPr>
                <w:rFonts w:ascii="Verdana" w:hAnsi="Verdana" w:cs="Arial"/>
                <w:b/>
              </w:rPr>
              <w:t xml:space="preserve"> </w:t>
            </w:r>
          </w:p>
          <w:p w14:paraId="1292F5FC" w14:textId="5605116E" w:rsidR="00D04FFD" w:rsidRPr="00430519" w:rsidRDefault="00E21E3C" w:rsidP="00075650">
            <w:pPr>
              <w:jc w:val="both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RESPONSABLE DE ACTIVO FIJO DE LA DIRECCIÓN XX</w:t>
            </w:r>
          </w:p>
          <w:p w14:paraId="2AF37687" w14:textId="4B4D26F0" w:rsidR="00D04FFD" w:rsidRPr="00430519" w:rsidRDefault="00E21E3C" w:rsidP="00075650">
            <w:pPr>
              <w:jc w:val="both"/>
              <w:rPr>
                <w:rFonts w:ascii="Verdana" w:hAnsi="Verdana" w:cs="Arial"/>
                <w:b/>
              </w:rPr>
            </w:pPr>
            <w:r>
              <w:rPr>
                <w:rFonts w:ascii="Verdana" w:eastAsia="MS Mincho" w:hAnsi="Verdana" w:cs="Arial"/>
                <w:b/>
                <w:lang w:val="es-ES_tradnl"/>
              </w:rPr>
              <w:t>XXXXXXXXXXXXXXXXXXXXXXXXXXXXXXXXXXX</w:t>
            </w:r>
          </w:p>
          <w:p w14:paraId="5B93F1C5" w14:textId="082CB0CC" w:rsidR="00D04FFD" w:rsidRPr="00430519" w:rsidRDefault="00E21E3C" w:rsidP="00075650">
            <w:pPr>
              <w:jc w:val="both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ELABORO</w:t>
            </w:r>
          </w:p>
          <w:p w14:paraId="55AEFFA9" w14:textId="443ABD62" w:rsidR="00D04FFD" w:rsidRPr="00430519" w:rsidRDefault="00E21E3C" w:rsidP="00075650">
            <w:pPr>
              <w:jc w:val="both"/>
              <w:rPr>
                <w:rFonts w:ascii="Verdana" w:eastAsia="MS Mincho" w:hAnsi="Verdana" w:cs="Arial"/>
                <w:b/>
                <w:lang w:val="es-ES_tradnl"/>
              </w:rPr>
            </w:pPr>
            <w:r>
              <w:rPr>
                <w:rFonts w:ascii="Verdana" w:eastAsia="MS Mincho" w:hAnsi="Verdana" w:cs="Arial"/>
                <w:b/>
                <w:color w:val="000000"/>
                <w:lang w:val="es-ES_tradnl"/>
              </w:rPr>
              <w:t>XXXXXXXXXXXXXXXXXXXXXXXXXXXXXXXXXXX</w:t>
            </w:r>
            <w:r w:rsidR="00D04FFD" w:rsidRPr="00430519">
              <w:rPr>
                <w:rFonts w:ascii="Verdana" w:eastAsia="MS Mincho" w:hAnsi="Verdana" w:cs="Arial"/>
                <w:b/>
                <w:color w:val="000000"/>
                <w:lang w:val="es-ES_tradnl"/>
              </w:rPr>
              <w:t xml:space="preserve">                             </w:t>
            </w:r>
            <w:r w:rsidR="00D04FFD" w:rsidRPr="00430519">
              <w:rPr>
                <w:rFonts w:ascii="Verdana" w:eastAsia="MS Mincho" w:hAnsi="Verdana" w:cs="Arial"/>
                <w:b/>
                <w:lang w:val="es-ES_tradnl"/>
              </w:rPr>
              <w:t xml:space="preserve"> </w:t>
            </w:r>
          </w:p>
          <w:p w14:paraId="5EFD406E" w14:textId="3365A146" w:rsidR="00D04FFD" w:rsidRPr="00430519" w:rsidRDefault="00E21E3C" w:rsidP="00075650">
            <w:pPr>
              <w:jc w:val="both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TESTIGO</w:t>
            </w:r>
          </w:p>
          <w:p w14:paraId="349D9DBE" w14:textId="765B74F9" w:rsidR="00D04FFD" w:rsidRPr="00430519" w:rsidRDefault="00E21E3C" w:rsidP="00075650">
            <w:pPr>
              <w:jc w:val="both"/>
              <w:rPr>
                <w:rFonts w:ascii="Verdana" w:hAnsi="Verdana" w:cs="Arial"/>
                <w:b/>
                <w:lang w:val="es-ES_tradnl"/>
              </w:rPr>
            </w:pPr>
            <w:r>
              <w:rPr>
                <w:rFonts w:ascii="Verdana" w:hAnsi="Verdana" w:cs="Arial"/>
                <w:b/>
                <w:lang w:val="es-ES_tradnl"/>
              </w:rPr>
              <w:t>XXXXXXXXXXXXXXXXXXXXXXXXXXXXXXXXXX</w:t>
            </w:r>
          </w:p>
          <w:p w14:paraId="6B425C3D" w14:textId="6422E4B3" w:rsidR="00D04FFD" w:rsidRPr="00430519" w:rsidRDefault="00D04FFD" w:rsidP="00075650">
            <w:pPr>
              <w:jc w:val="both"/>
              <w:rPr>
                <w:rFonts w:ascii="Verdana" w:hAnsi="Verdana" w:cs="Arial"/>
              </w:rPr>
            </w:pPr>
            <w:r w:rsidRPr="00430519">
              <w:rPr>
                <w:rFonts w:ascii="Verdana" w:hAnsi="Verdana" w:cs="Arial"/>
              </w:rPr>
              <w:t>TESTIGO</w:t>
            </w:r>
          </w:p>
        </w:tc>
      </w:tr>
      <w:tr w:rsidR="00D04FFD" w:rsidRPr="00430519" w14:paraId="10F45E5F" w14:textId="77777777" w:rsidTr="00430519">
        <w:tc>
          <w:tcPr>
            <w:tcW w:w="1925" w:type="dxa"/>
          </w:tcPr>
          <w:p w14:paraId="12FA4354" w14:textId="77777777" w:rsidR="00D04FFD" w:rsidRPr="00430519" w:rsidRDefault="00D04FFD" w:rsidP="00075650">
            <w:pPr>
              <w:rPr>
                <w:rFonts w:ascii="Verdana" w:hAnsi="Verdana" w:cs="Arial"/>
                <w:b/>
              </w:rPr>
            </w:pPr>
            <w:r w:rsidRPr="00430519">
              <w:rPr>
                <w:rFonts w:ascii="Verdana" w:hAnsi="Verdana" w:cs="Arial"/>
                <w:b/>
              </w:rPr>
              <w:t>Fundamento Legal  Justificación</w:t>
            </w:r>
          </w:p>
        </w:tc>
        <w:tc>
          <w:tcPr>
            <w:tcW w:w="8707" w:type="dxa"/>
          </w:tcPr>
          <w:p w14:paraId="5B957D4A" w14:textId="2969B801" w:rsidR="00D04FFD" w:rsidRPr="00430519" w:rsidRDefault="006A6E49" w:rsidP="00075650">
            <w:pPr>
              <w:jc w:val="both"/>
              <w:rPr>
                <w:rFonts w:ascii="Verdana" w:hAnsi="Verdana" w:cs="Arial"/>
              </w:rPr>
            </w:pPr>
            <w:r w:rsidRPr="006A6E49">
              <w:rPr>
                <w:rFonts w:ascii="Verdana" w:eastAsia="Calibri" w:hAnsi="Verdana" w:cs="Arial"/>
              </w:rPr>
              <w:t>Con fundamento en los artículos 1 fracción I, 4, 5 fracción I, II y VI y 46 de la Ley de Responsabilidades Administrativas para el Estado de Veracruz de Ignacio de la Llave; Artículos 95, 105 y 109 de la Ley de Adquisiciones, Arrendamientos, Administración y Enajenación de Bienes Muebles del Estado de Veracruz de Ignacio de la Llave; 25, fracción XLIII del Reglamento Interior de los Servicios de Salud de Veracruz;; 7 fracciones I, II y III de la Ley que Crea el Organismo Público Descentralizado de los Servicios de Salud; 186 fracciones II y XXXV del Código Financiero para el Estado de Veracruz de Ignacio de la Llave</w:t>
            </w:r>
            <w:r>
              <w:rPr>
                <w:rFonts w:ascii="Verdana" w:eastAsia="Calibri" w:hAnsi="Verdana" w:cs="Arial"/>
              </w:rPr>
              <w:t>.</w:t>
            </w:r>
          </w:p>
        </w:tc>
      </w:tr>
      <w:tr w:rsidR="00D04FFD" w:rsidRPr="00430519" w14:paraId="3F3DEBB4" w14:textId="77777777" w:rsidTr="00430519">
        <w:tc>
          <w:tcPr>
            <w:tcW w:w="1925" w:type="dxa"/>
          </w:tcPr>
          <w:p w14:paraId="09D517DD" w14:textId="035C43CA" w:rsidR="00D04FFD" w:rsidRPr="00430519" w:rsidRDefault="00A53AA5" w:rsidP="00075650">
            <w:pPr>
              <w:rPr>
                <w:rFonts w:ascii="Verdana" w:hAnsi="Verdana" w:cs="Arial"/>
                <w:b/>
              </w:rPr>
            </w:pPr>
            <w:r w:rsidRPr="00430519">
              <w:rPr>
                <w:rFonts w:ascii="Montserrat Light" w:hAnsi="Montserrat Light"/>
                <w:b/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93F6AC2" wp14:editId="2CFA08A9">
                      <wp:simplePos x="0" y="0"/>
                      <wp:positionH relativeFrom="column">
                        <wp:posOffset>-223354</wp:posOffset>
                      </wp:positionH>
                      <wp:positionV relativeFrom="paragraph">
                        <wp:posOffset>1710690</wp:posOffset>
                      </wp:positionV>
                      <wp:extent cx="1371600" cy="556055"/>
                      <wp:effectExtent l="0" t="0" r="0" b="0"/>
                      <wp:wrapNone/>
                      <wp:docPr id="1" name="Cuadro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71600" cy="5560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95B42A3" w14:textId="77777777" w:rsidR="00430519" w:rsidRDefault="00430519" w:rsidP="00430519">
                                  <w:pPr>
                                    <w:rPr>
                                      <w:rFonts w:ascii="Verdana" w:hAnsi="Verdana" w:cs="Arial"/>
                                      <w:b/>
                                    </w:rPr>
                                  </w:pPr>
                                  <w:r w:rsidRPr="00586CB8">
                                    <w:rPr>
                                      <w:rFonts w:ascii="Verdana" w:hAnsi="Verdana" w:cs="Arial"/>
                                      <w:b/>
                                    </w:rPr>
                                    <w:t>Trabajos Desarrollados</w:t>
                                  </w:r>
                                </w:p>
                                <w:p w14:paraId="6E2E545F" w14:textId="77777777" w:rsidR="00430519" w:rsidRDefault="0043051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93F6AC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1" o:spid="_x0000_s1026" type="#_x0000_t202" style="position:absolute;margin-left:-17.6pt;margin-top:134.7pt;width:108pt;height:43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" filled="f" stroked="f">
                      <v:textbox>
                        <w:txbxContent>
                          <w:p w14:paraId="595B42A3" w14:textId="77777777" w:rsidR="00430519" w:rsidRDefault="00430519" w:rsidP="00430519">
                            <w:pPr>
                              <w:rPr>
                                <w:rFonts w:ascii="Verdana" w:hAnsi="Verdana" w:cs="Arial"/>
                                <w:b/>
                              </w:rPr>
                            </w:pPr>
                            <w:r w:rsidRPr="00586CB8">
                              <w:rPr>
                                <w:rFonts w:ascii="Verdana" w:hAnsi="Verdana" w:cs="Arial"/>
                                <w:b/>
                              </w:rPr>
                              <w:t>Trabajos Desarrollados</w:t>
                            </w:r>
                          </w:p>
                          <w:p w14:paraId="6E2E545F" w14:textId="77777777" w:rsidR="00430519" w:rsidRDefault="00430519"/>
                        </w:txbxContent>
                      </v:textbox>
                    </v:shape>
                  </w:pict>
                </mc:Fallback>
              </mc:AlternateContent>
            </w:r>
            <w:r w:rsidR="00D04FFD" w:rsidRPr="00430519">
              <w:rPr>
                <w:rFonts w:ascii="Verdana" w:hAnsi="Verdana" w:cs="Arial"/>
                <w:b/>
              </w:rPr>
              <w:t>Antecedentes</w:t>
            </w:r>
          </w:p>
        </w:tc>
        <w:tc>
          <w:tcPr>
            <w:tcW w:w="8707" w:type="dxa"/>
          </w:tcPr>
          <w:p w14:paraId="722FAD8B" w14:textId="6510750D" w:rsidR="004E04D2" w:rsidRPr="00430519" w:rsidRDefault="00D04FFD" w:rsidP="00075650">
            <w:pPr>
              <w:jc w:val="both"/>
              <w:rPr>
                <w:rFonts w:ascii="Verdana" w:hAnsi="Verdana" w:cs="Arial"/>
              </w:rPr>
            </w:pPr>
            <w:r w:rsidRPr="00430519">
              <w:rPr>
                <w:rFonts w:ascii="Verdana" w:hAnsi="Verdana" w:cs="Arial"/>
              </w:rPr>
              <w:t xml:space="preserve">A fin de dar cabal cumplimiento a la desincorporación de Activos implementado por la Secretaria de Finanzas del Gobierno del Estado, y por la circular N° </w:t>
            </w:r>
            <w:r w:rsidR="00E21E3C">
              <w:rPr>
                <w:rFonts w:ascii="Verdana" w:hAnsi="Verdana" w:cs="Arial"/>
              </w:rPr>
              <w:t>XXXXXXXXX</w:t>
            </w:r>
            <w:r w:rsidRPr="00430519">
              <w:rPr>
                <w:rFonts w:ascii="Verdana" w:hAnsi="Verdana" w:cs="Arial"/>
              </w:rPr>
              <w:t xml:space="preserve">, Oficio </w:t>
            </w:r>
            <w:r w:rsidR="00E21E3C">
              <w:rPr>
                <w:rFonts w:ascii="Verdana" w:hAnsi="Verdana" w:cs="Arial"/>
              </w:rPr>
              <w:t>XXXXXXXXXXXXXX</w:t>
            </w:r>
            <w:r w:rsidRPr="00430519">
              <w:rPr>
                <w:rFonts w:ascii="Verdana" w:hAnsi="Verdana" w:cs="Arial"/>
              </w:rPr>
              <w:t xml:space="preserve">, emitida por la Dirección de Administración de SESVER; que solicita a las Direcciones de Oficina Central de los Servicios de Salud de Veracruz y atendiendo a la circular, se envié la información sobre los bienes inservibles que existen en las diferentes áreas de esta Unidad por lo que se procede a realizar el trámite de baja y destino final de los bienes muebles inservibles o en desuso y que se encuentran bajo su resguardo. </w:t>
            </w:r>
          </w:p>
          <w:p w14:paraId="4E7F269C" w14:textId="55F44F4D" w:rsidR="00D04FFD" w:rsidRDefault="00430519" w:rsidP="00075650">
            <w:pPr>
              <w:jc w:val="both"/>
              <w:rPr>
                <w:rFonts w:ascii="Verdana" w:eastAsia="Times New Roman" w:hAnsi="Verdana" w:cs="Arial"/>
                <w:bCs/>
                <w:sz w:val="24"/>
                <w:szCs w:val="24"/>
                <w:lang w:eastAsia="es-ES"/>
              </w:rPr>
            </w:pPr>
            <w:r w:rsidRPr="00430519">
              <w:rPr>
                <w:rFonts w:ascii="Verdana" w:hAnsi="Verdana" w:cs="Arial"/>
              </w:rPr>
              <w:t xml:space="preserve">Este trámite de baja se refiere al mobiliario administrativo, con un volumen aproximado de </w:t>
            </w:r>
            <w:r w:rsidR="00E21E3C">
              <w:rPr>
                <w:rFonts w:ascii="Verdana" w:hAnsi="Verdana" w:cs="Arial"/>
                <w:b/>
              </w:rPr>
              <w:t>XXXXXXXXXXX</w:t>
            </w:r>
            <w:r w:rsidR="00965545">
              <w:rPr>
                <w:rFonts w:ascii="Verdana" w:hAnsi="Verdana" w:cs="Arial"/>
              </w:rPr>
              <w:t xml:space="preserve"> bienes</w:t>
            </w:r>
            <w:r w:rsidRPr="00430519">
              <w:rPr>
                <w:rFonts w:ascii="Verdana" w:hAnsi="Verdana" w:cs="Arial"/>
              </w:rPr>
              <w:t xml:space="preserve"> y su costo total a precio de adquisición según registros contables es de </w:t>
            </w:r>
            <w:r w:rsidR="00965545" w:rsidRPr="0096554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MX"/>
              </w:rPr>
              <w:t>$</w:t>
            </w:r>
            <w:r w:rsidR="00E21E3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MX"/>
              </w:rPr>
              <w:t xml:space="preserve"> XXX</w:t>
            </w:r>
            <w:r w:rsidR="00965545" w:rsidRPr="0096554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MX"/>
              </w:rPr>
              <w:t xml:space="preserve"> </w:t>
            </w:r>
            <w:r w:rsidR="00E21E3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MX"/>
              </w:rPr>
              <w:t>(</w:t>
            </w:r>
            <w:proofErr w:type="gramStart"/>
            <w:r w:rsidR="00E21E3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MX"/>
              </w:rPr>
              <w:t xml:space="preserve">LETRA </w:t>
            </w:r>
            <w:r w:rsidR="00797F6E">
              <w:rPr>
                <w:rFonts w:ascii="Verdana" w:eastAsia="Times New Roman" w:hAnsi="Verdana" w:cs="Arial"/>
                <w:b/>
                <w:bCs/>
                <w:sz w:val="24"/>
                <w:szCs w:val="24"/>
                <w:lang w:eastAsia="es-ES"/>
              </w:rPr>
              <w:t>)</w:t>
            </w:r>
            <w:proofErr w:type="gramEnd"/>
            <w:r w:rsidR="00797F6E">
              <w:rPr>
                <w:rFonts w:ascii="Verdana" w:eastAsia="Times New Roman" w:hAnsi="Verdana" w:cs="Arial"/>
                <w:b/>
                <w:bCs/>
                <w:sz w:val="24"/>
                <w:szCs w:val="24"/>
                <w:lang w:eastAsia="es-ES"/>
              </w:rPr>
              <w:t xml:space="preserve"> </w:t>
            </w:r>
            <w:r w:rsidR="00A53AA5">
              <w:rPr>
                <w:rFonts w:ascii="Verdana" w:eastAsia="Times New Roman" w:hAnsi="Verdana" w:cs="Arial"/>
                <w:bCs/>
                <w:sz w:val="24"/>
                <w:szCs w:val="24"/>
                <w:lang w:eastAsia="es-ES"/>
              </w:rPr>
              <w:t>.</w:t>
            </w:r>
          </w:p>
          <w:p w14:paraId="189324FA" w14:textId="77777777" w:rsidR="00A53AA5" w:rsidRPr="00430519" w:rsidRDefault="00A53AA5" w:rsidP="00075650">
            <w:pPr>
              <w:jc w:val="both"/>
              <w:rPr>
                <w:rFonts w:ascii="Verdana" w:hAnsi="Verdana" w:cs="Arial"/>
              </w:rPr>
            </w:pPr>
          </w:p>
          <w:p w14:paraId="440FC040" w14:textId="367F61F3" w:rsidR="00A53AA5" w:rsidRPr="00A53AA5" w:rsidRDefault="00430519" w:rsidP="00A53AA5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Verdana" w:hAnsi="Verdana" w:cs="Arial"/>
              </w:rPr>
            </w:pPr>
            <w:r w:rsidRPr="00430519">
              <w:rPr>
                <w:rFonts w:ascii="Verdana" w:hAnsi="Verdana" w:cs="Arial"/>
              </w:rPr>
              <w:lastRenderedPageBreak/>
              <w:t>Se elaboró relació</w:t>
            </w:r>
            <w:r w:rsidR="00E21E3C">
              <w:rPr>
                <w:rFonts w:ascii="Verdana" w:hAnsi="Verdana" w:cs="Arial"/>
              </w:rPr>
              <w:t xml:space="preserve">n de los bienes para baja de la Direccion </w:t>
            </w:r>
            <w:r w:rsidR="00E21E3C" w:rsidRPr="00E21E3C">
              <w:rPr>
                <w:rFonts w:ascii="Verdana" w:hAnsi="Verdana" w:cs="Arial"/>
                <w:b/>
              </w:rPr>
              <w:t>XXX</w:t>
            </w:r>
            <w:r w:rsidR="00E21E3C">
              <w:rPr>
                <w:rFonts w:ascii="Verdana" w:hAnsi="Verdana" w:cs="Arial"/>
              </w:rPr>
              <w:t xml:space="preserve"> </w:t>
            </w:r>
            <w:r w:rsidRPr="00430519">
              <w:rPr>
                <w:rFonts w:ascii="Verdana" w:hAnsi="Verdana" w:cs="Arial"/>
              </w:rPr>
              <w:t>de los Servicios de Salud de Veracruz y por partida presupuestal con la descripción y características de cada uno de ellos.</w:t>
            </w:r>
          </w:p>
          <w:p w14:paraId="3D31189E" w14:textId="650957AF" w:rsidR="00430519" w:rsidRPr="00430519" w:rsidRDefault="00430519" w:rsidP="00430519">
            <w:pPr>
              <w:spacing w:after="0" w:line="240" w:lineRule="auto"/>
              <w:ind w:left="360"/>
              <w:jc w:val="both"/>
              <w:rPr>
                <w:rFonts w:ascii="Verdana" w:hAnsi="Verdana" w:cs="Arial"/>
              </w:rPr>
            </w:pPr>
          </w:p>
          <w:p w14:paraId="566E143D" w14:textId="243FE889" w:rsidR="00430519" w:rsidRDefault="00430519" w:rsidP="00033FE0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Verdana" w:hAnsi="Verdana" w:cs="Arial"/>
              </w:rPr>
            </w:pPr>
            <w:r w:rsidRPr="00430519">
              <w:rPr>
                <w:rFonts w:ascii="Verdana" w:hAnsi="Verdana" w:cs="Arial"/>
              </w:rPr>
              <w:t xml:space="preserve">Se obtuvo el dictamen técnico </w:t>
            </w:r>
            <w:r w:rsidRPr="00430519">
              <w:rPr>
                <w:rFonts w:ascii="Verdana" w:eastAsia="Times New Roman" w:hAnsi="Verdana" w:cs="Arial"/>
                <w:bCs/>
                <w:lang w:val="es-ES" w:eastAsia="es-ES"/>
              </w:rPr>
              <w:t xml:space="preserve">signados por el </w:t>
            </w:r>
            <w:r w:rsidR="00E21E3C">
              <w:rPr>
                <w:rFonts w:ascii="Verdana" w:eastAsia="Calibri" w:hAnsi="Verdana" w:cs="Arial"/>
                <w:b/>
              </w:rPr>
              <w:t>XXXXXXXXXXX</w:t>
            </w:r>
            <w:r w:rsidRPr="00430519">
              <w:rPr>
                <w:rFonts w:ascii="Verdana" w:eastAsia="Calibri" w:hAnsi="Verdana" w:cs="Arial"/>
              </w:rPr>
              <w:t>,</w:t>
            </w:r>
            <w:r w:rsidRPr="00430519">
              <w:rPr>
                <w:rFonts w:ascii="Verdana" w:eastAsia="Times New Roman" w:hAnsi="Verdana" w:cs="Arial"/>
                <w:bCs/>
                <w:lang w:val="es-ES" w:eastAsia="es-ES"/>
              </w:rPr>
              <w:t xml:space="preserve"> Jefe del Departamento de </w:t>
            </w:r>
            <w:r w:rsidR="00AB2FE5">
              <w:rPr>
                <w:rFonts w:ascii="Verdana" w:eastAsia="Times New Roman" w:hAnsi="Verdana" w:cs="Arial"/>
                <w:bCs/>
                <w:lang w:val="es-ES" w:eastAsia="es-ES"/>
              </w:rPr>
              <w:t xml:space="preserve">Tecnologías de la Información, </w:t>
            </w:r>
            <w:r w:rsidR="00E21E3C">
              <w:rPr>
                <w:rFonts w:ascii="Verdana" w:eastAsia="Times New Roman" w:hAnsi="Verdana" w:cs="Arial"/>
                <w:b/>
                <w:bCs/>
                <w:lang w:val="es-ES" w:eastAsia="es-ES"/>
              </w:rPr>
              <w:t>XXXXXXXXXXXXXX</w:t>
            </w:r>
            <w:r w:rsidR="00033FE0">
              <w:rPr>
                <w:rFonts w:ascii="Verdana" w:eastAsia="Times New Roman" w:hAnsi="Verdana" w:cs="Arial"/>
                <w:b/>
                <w:bCs/>
                <w:lang w:val="es-ES" w:eastAsia="es-ES"/>
              </w:rPr>
              <w:t xml:space="preserve"> </w:t>
            </w:r>
            <w:r w:rsidR="00033FE0" w:rsidRPr="00033FE0">
              <w:rPr>
                <w:rFonts w:ascii="Verdana" w:eastAsia="Times New Roman" w:hAnsi="Verdana" w:cs="Arial"/>
                <w:bCs/>
                <w:lang w:val="es-ES" w:eastAsia="es-ES"/>
              </w:rPr>
              <w:t>Jefe del Área de mantenimiento</w:t>
            </w:r>
            <w:r w:rsidR="00235978" w:rsidRPr="00033FE0">
              <w:rPr>
                <w:rFonts w:ascii="Verdana" w:eastAsia="Times New Roman" w:hAnsi="Verdana" w:cs="Arial"/>
                <w:bCs/>
                <w:lang w:val="es-ES" w:eastAsia="es-ES"/>
              </w:rPr>
              <w:t xml:space="preserve"> </w:t>
            </w:r>
            <w:r w:rsidR="00235978">
              <w:rPr>
                <w:rFonts w:ascii="Verdana" w:eastAsia="Times New Roman" w:hAnsi="Verdana" w:cs="Arial"/>
                <w:bCs/>
                <w:lang w:val="es-ES" w:eastAsia="es-ES"/>
              </w:rPr>
              <w:t xml:space="preserve">y </w:t>
            </w:r>
            <w:r w:rsidR="00E21E3C">
              <w:rPr>
                <w:rFonts w:ascii="Verdana" w:eastAsia="Times New Roman" w:hAnsi="Verdana" w:cs="Arial"/>
                <w:b/>
                <w:bCs/>
                <w:lang w:val="es-ES" w:eastAsia="es-ES"/>
              </w:rPr>
              <w:t>XXXXXXXXXXXXX</w:t>
            </w:r>
            <w:r w:rsidR="00033FE0">
              <w:rPr>
                <w:rFonts w:ascii="Verdana" w:eastAsia="Times New Roman" w:hAnsi="Verdana" w:cs="Arial"/>
                <w:bCs/>
                <w:lang w:val="es-ES" w:eastAsia="es-ES"/>
              </w:rPr>
              <w:t xml:space="preserve"> Jefe de la</w:t>
            </w:r>
            <w:r w:rsidRPr="00430519">
              <w:rPr>
                <w:rFonts w:ascii="Verdana" w:eastAsia="Times New Roman" w:hAnsi="Verdana" w:cs="Arial"/>
                <w:bCs/>
                <w:lang w:val="es-ES" w:eastAsia="es-ES"/>
              </w:rPr>
              <w:t xml:space="preserve"> </w:t>
            </w:r>
            <w:r w:rsidR="00033FE0">
              <w:rPr>
                <w:rFonts w:ascii="Verdana" w:eastAsia="Times New Roman" w:hAnsi="Verdana" w:cs="Arial"/>
                <w:bCs/>
                <w:lang w:val="es-ES" w:eastAsia="es-ES"/>
              </w:rPr>
              <w:t>Sección de Mantenimiento a Equipo Electromedico y Electromecanico de l</w:t>
            </w:r>
            <w:r w:rsidRPr="00430519">
              <w:rPr>
                <w:rFonts w:ascii="Verdana" w:eastAsia="Times New Roman" w:hAnsi="Verdana" w:cs="Arial"/>
                <w:bCs/>
                <w:lang w:val="es-ES" w:eastAsia="es-ES"/>
              </w:rPr>
              <w:t>os Servicios de Salud de Veracruz</w:t>
            </w:r>
            <w:r w:rsidRPr="00430519">
              <w:rPr>
                <w:rFonts w:ascii="Verdana" w:hAnsi="Verdana" w:cs="Arial"/>
                <w:bCs/>
              </w:rPr>
              <w:t xml:space="preserve">, </w:t>
            </w:r>
            <w:r w:rsidRPr="00430519">
              <w:rPr>
                <w:rFonts w:ascii="Verdana" w:hAnsi="Verdana" w:cs="Arial"/>
              </w:rPr>
              <w:t>en el que se hace constar que todos estos bienes se encuentran inservibles.</w:t>
            </w:r>
          </w:p>
          <w:p w14:paraId="42C8972D" w14:textId="47701F1A" w:rsidR="00A53AA5" w:rsidRPr="00A53AA5" w:rsidRDefault="00A53AA5" w:rsidP="00A53AA5">
            <w:pPr>
              <w:spacing w:after="0" w:line="240" w:lineRule="auto"/>
              <w:jc w:val="both"/>
              <w:rPr>
                <w:rFonts w:ascii="Verdana" w:hAnsi="Verdana" w:cs="Arial"/>
              </w:rPr>
            </w:pPr>
          </w:p>
          <w:p w14:paraId="1A3EE14A" w14:textId="29D4021E" w:rsidR="00430519" w:rsidRDefault="00430519" w:rsidP="00797F6E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rPr>
                <w:rFonts w:ascii="Verdana" w:hAnsi="Verdana" w:cs="Arial"/>
              </w:rPr>
            </w:pPr>
            <w:r w:rsidRPr="00430519">
              <w:rPr>
                <w:rFonts w:ascii="Verdana" w:hAnsi="Verdana" w:cs="Arial"/>
              </w:rPr>
              <w:t>Se cuenta con fotografías de los bienes para mayor ilustración   sobre el estado físico actual de estos bienes.</w:t>
            </w:r>
          </w:p>
          <w:p w14:paraId="34E8B0B6" w14:textId="77777777" w:rsidR="00797F6E" w:rsidRPr="00797F6E" w:rsidRDefault="00797F6E" w:rsidP="00797F6E">
            <w:pPr>
              <w:pStyle w:val="Prrafodelista"/>
              <w:spacing w:after="0" w:line="240" w:lineRule="auto"/>
              <w:rPr>
                <w:rFonts w:ascii="Verdana" w:hAnsi="Verdana" w:cs="Arial"/>
              </w:rPr>
            </w:pPr>
          </w:p>
          <w:p w14:paraId="4637B4AE" w14:textId="269503E8" w:rsidR="00430519" w:rsidRPr="00430519" w:rsidRDefault="00430519" w:rsidP="00430519">
            <w:pPr>
              <w:jc w:val="both"/>
              <w:rPr>
                <w:rFonts w:ascii="Verdana" w:hAnsi="Verdana" w:cs="Arial"/>
              </w:rPr>
            </w:pPr>
            <w:r w:rsidRPr="00430519">
              <w:rPr>
                <w:rFonts w:ascii="Verdana" w:hAnsi="Verdana" w:cs="Arial"/>
              </w:rPr>
              <w:t>Para la baja en los registros contables el importe de los bienes por cada partida presupuestal es el siguiente:</w:t>
            </w:r>
          </w:p>
          <w:p w14:paraId="21DFF4FD" w14:textId="1FE36F5D" w:rsidR="001B27F7" w:rsidRDefault="00E21E3C" w:rsidP="00797F6E">
            <w:pPr>
              <w:tabs>
                <w:tab w:val="left" w:pos="1988"/>
              </w:tabs>
              <w:jc w:val="both"/>
              <w:rPr>
                <w:rFonts w:ascii="Verdana" w:hAnsi="Verdana" w:cs="Arial"/>
              </w:rPr>
            </w:pPr>
            <w:bookmarkStart w:id="0" w:name="_GoBack"/>
            <w:r>
              <w:rPr>
                <w:rFonts w:ascii="Verdana" w:hAnsi="Verdana" w:cs="Arial"/>
                <w:noProof/>
                <w:lang w:eastAsia="es-MX"/>
              </w:rPr>
              <w:drawing>
                <wp:anchor distT="0" distB="0" distL="114300" distR="114300" simplePos="0" relativeHeight="251672576" behindDoc="0" locked="0" layoutInCell="1" allowOverlap="1" wp14:anchorId="2A601217" wp14:editId="47ECBFC3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42545</wp:posOffset>
                  </wp:positionV>
                  <wp:extent cx="5486400" cy="3309730"/>
                  <wp:effectExtent l="0" t="0" r="0" b="508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0" cy="33097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bookmarkEnd w:id="0"/>
            <w:r w:rsidR="00797F6E">
              <w:rPr>
                <w:rFonts w:ascii="Verdana" w:hAnsi="Verdana" w:cs="Arial"/>
              </w:rPr>
              <w:tab/>
            </w:r>
          </w:p>
          <w:p w14:paraId="7CF7F6ED" w14:textId="1A0DD650" w:rsidR="001B27F7" w:rsidRDefault="001B27F7" w:rsidP="00430519">
            <w:pPr>
              <w:tabs>
                <w:tab w:val="left" w:pos="1382"/>
              </w:tabs>
              <w:jc w:val="both"/>
              <w:rPr>
                <w:rFonts w:ascii="Verdana" w:hAnsi="Verdana" w:cs="Arial"/>
              </w:rPr>
            </w:pPr>
          </w:p>
          <w:p w14:paraId="6654101A" w14:textId="57990778" w:rsidR="001B27F7" w:rsidRDefault="001B27F7" w:rsidP="00430519">
            <w:pPr>
              <w:tabs>
                <w:tab w:val="left" w:pos="1382"/>
              </w:tabs>
              <w:jc w:val="both"/>
              <w:rPr>
                <w:rFonts w:ascii="Verdana" w:hAnsi="Verdana" w:cs="Arial"/>
              </w:rPr>
            </w:pPr>
          </w:p>
          <w:p w14:paraId="44D34FA1" w14:textId="44596484" w:rsidR="001B27F7" w:rsidRDefault="001B27F7" w:rsidP="00430519">
            <w:pPr>
              <w:tabs>
                <w:tab w:val="left" w:pos="1382"/>
              </w:tabs>
              <w:jc w:val="both"/>
              <w:rPr>
                <w:rFonts w:ascii="Verdana" w:hAnsi="Verdana" w:cs="Arial"/>
              </w:rPr>
            </w:pPr>
          </w:p>
          <w:p w14:paraId="72FF88BE" w14:textId="5EC8832D" w:rsidR="001B27F7" w:rsidRDefault="001B27F7" w:rsidP="00430519">
            <w:pPr>
              <w:tabs>
                <w:tab w:val="left" w:pos="1382"/>
              </w:tabs>
              <w:jc w:val="both"/>
              <w:rPr>
                <w:rFonts w:ascii="Verdana" w:hAnsi="Verdana" w:cs="Arial"/>
              </w:rPr>
            </w:pPr>
          </w:p>
          <w:p w14:paraId="095A5483" w14:textId="30C1E16C" w:rsidR="001B27F7" w:rsidRDefault="001B27F7" w:rsidP="00430519">
            <w:pPr>
              <w:tabs>
                <w:tab w:val="left" w:pos="1382"/>
              </w:tabs>
              <w:jc w:val="both"/>
              <w:rPr>
                <w:rFonts w:ascii="Verdana" w:hAnsi="Verdana" w:cs="Arial"/>
              </w:rPr>
            </w:pPr>
          </w:p>
          <w:p w14:paraId="786A3B2E" w14:textId="15DAD946" w:rsidR="001B27F7" w:rsidRDefault="001B27F7" w:rsidP="00430519">
            <w:pPr>
              <w:tabs>
                <w:tab w:val="left" w:pos="1382"/>
              </w:tabs>
              <w:jc w:val="both"/>
              <w:rPr>
                <w:rFonts w:ascii="Verdana" w:hAnsi="Verdana" w:cs="Arial"/>
              </w:rPr>
            </w:pPr>
          </w:p>
          <w:p w14:paraId="07CE1A97" w14:textId="77777777" w:rsidR="00305213" w:rsidRDefault="00305213" w:rsidP="00430519">
            <w:pPr>
              <w:tabs>
                <w:tab w:val="left" w:pos="1382"/>
              </w:tabs>
              <w:jc w:val="both"/>
              <w:rPr>
                <w:rFonts w:ascii="Verdana" w:hAnsi="Verdana" w:cs="Arial"/>
              </w:rPr>
            </w:pPr>
          </w:p>
          <w:p w14:paraId="5F5F1609" w14:textId="77777777" w:rsidR="001B27F7" w:rsidRDefault="001B27F7" w:rsidP="00430519">
            <w:pPr>
              <w:tabs>
                <w:tab w:val="left" w:pos="1382"/>
              </w:tabs>
              <w:jc w:val="both"/>
              <w:rPr>
                <w:rFonts w:ascii="Verdana" w:hAnsi="Verdana" w:cs="Arial"/>
              </w:rPr>
            </w:pPr>
          </w:p>
          <w:p w14:paraId="0E7D39A0" w14:textId="77777777" w:rsidR="001B27F7" w:rsidRDefault="001B27F7" w:rsidP="00430519">
            <w:pPr>
              <w:tabs>
                <w:tab w:val="left" w:pos="1382"/>
              </w:tabs>
              <w:jc w:val="both"/>
              <w:rPr>
                <w:rFonts w:ascii="Verdana" w:hAnsi="Verdana" w:cs="Arial"/>
              </w:rPr>
            </w:pPr>
          </w:p>
          <w:p w14:paraId="7EF9158B" w14:textId="5DDD511A" w:rsidR="00D04FFD" w:rsidRPr="00430519" w:rsidRDefault="00430519" w:rsidP="00430519">
            <w:pPr>
              <w:tabs>
                <w:tab w:val="left" w:pos="1382"/>
              </w:tabs>
              <w:jc w:val="both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ab/>
            </w:r>
          </w:p>
          <w:p w14:paraId="34BC84C3" w14:textId="77777777" w:rsidR="00D04FFD" w:rsidRPr="00430519" w:rsidRDefault="00D04FFD" w:rsidP="00075650">
            <w:pPr>
              <w:jc w:val="both"/>
              <w:rPr>
                <w:rFonts w:ascii="Verdana" w:hAnsi="Verdana" w:cs="Arial"/>
              </w:rPr>
            </w:pPr>
          </w:p>
        </w:tc>
      </w:tr>
    </w:tbl>
    <w:p w14:paraId="298E515C" w14:textId="0B7C8685" w:rsidR="00430519" w:rsidRDefault="00430519" w:rsidP="00AF5519">
      <w:pPr>
        <w:pStyle w:val="Sinespaciado"/>
        <w:spacing w:line="276" w:lineRule="auto"/>
        <w:jc w:val="both"/>
        <w:rPr>
          <w:rFonts w:ascii="Montserrat Light" w:hAnsi="Montserrat Light"/>
          <w:b/>
          <w:sz w:val="20"/>
          <w:szCs w:val="20"/>
        </w:rPr>
      </w:pPr>
    </w:p>
    <w:p w14:paraId="77684772" w14:textId="33661458" w:rsidR="00430519" w:rsidRDefault="00430519" w:rsidP="00430519"/>
    <w:p w14:paraId="6E273D05" w14:textId="725CECD6" w:rsidR="00A53AA5" w:rsidRDefault="00A53AA5" w:rsidP="00430519"/>
    <w:p w14:paraId="71F6D00A" w14:textId="24980B0B" w:rsidR="00A53AA5" w:rsidRDefault="00A53AA5" w:rsidP="00430519"/>
    <w:p w14:paraId="0A1917D9" w14:textId="4FDD8A55" w:rsidR="00A53AA5" w:rsidRDefault="00A53AA5" w:rsidP="00430519"/>
    <w:p w14:paraId="08237BFA" w14:textId="5DC38E30" w:rsidR="00430519" w:rsidRPr="00586CB8" w:rsidRDefault="00371DE3" w:rsidP="00430519">
      <w:pPr>
        <w:jc w:val="both"/>
        <w:rPr>
          <w:rFonts w:ascii="Verdana" w:hAnsi="Verdana" w:cs="Arial"/>
        </w:rPr>
      </w:pPr>
      <w:r>
        <w:rPr>
          <w:rFonts w:ascii="Verdana" w:hAnsi="Verdana" w:cs="Arial"/>
        </w:rPr>
        <w:lastRenderedPageBreak/>
        <w:t>La Dirección xxxxxxxxx</w:t>
      </w:r>
      <w:r w:rsidR="00430519" w:rsidRPr="009118A5">
        <w:rPr>
          <w:rFonts w:ascii="Verdana" w:hAnsi="Verdana" w:cs="Arial"/>
        </w:rPr>
        <w:t>, solicita a los miembros del Subcomité de Adquisiciones de Servicios de Salud de Veracruz su aprobación para la baja y destrucción de los bienes inservibles descritos en el listado anexo.</w:t>
      </w:r>
    </w:p>
    <w:p w14:paraId="17DF076F" w14:textId="2D885841" w:rsidR="00430519" w:rsidRDefault="00430519" w:rsidP="00430519">
      <w:pPr>
        <w:jc w:val="both"/>
        <w:rPr>
          <w:rFonts w:ascii="Verdana" w:hAnsi="Verdana" w:cs="Arial"/>
          <w:sz w:val="24"/>
          <w:szCs w:val="24"/>
        </w:rPr>
      </w:pPr>
      <w:r w:rsidRPr="00983478">
        <w:rPr>
          <w:rFonts w:ascii="Verdana" w:hAnsi="Verdana" w:cs="Arial"/>
          <w:sz w:val="24"/>
          <w:szCs w:val="24"/>
        </w:rPr>
        <w:t xml:space="preserve">El presente se expide en la Ciudad de Xalapa, Veracruz, el día de </w:t>
      </w:r>
      <w:r w:rsidR="00371DE3" w:rsidRPr="00371DE3">
        <w:rPr>
          <w:rFonts w:ascii="Verdana" w:hAnsi="Verdana" w:cs="Arial"/>
          <w:b/>
        </w:rPr>
        <w:t>xx</w:t>
      </w:r>
      <w:r>
        <w:rPr>
          <w:rFonts w:ascii="Verdana" w:hAnsi="Verdana" w:cs="Arial"/>
        </w:rPr>
        <w:t xml:space="preserve"> </w:t>
      </w:r>
      <w:r w:rsidR="00371DE3">
        <w:rPr>
          <w:rFonts w:ascii="Verdana" w:hAnsi="Verdana" w:cs="Arial"/>
          <w:sz w:val="24"/>
          <w:szCs w:val="24"/>
        </w:rPr>
        <w:t xml:space="preserve">de </w:t>
      </w:r>
      <w:proofErr w:type="spellStart"/>
      <w:r w:rsidR="00371DE3" w:rsidRPr="00371DE3">
        <w:rPr>
          <w:rFonts w:ascii="Verdana" w:hAnsi="Verdana" w:cs="Arial"/>
          <w:b/>
          <w:sz w:val="24"/>
          <w:szCs w:val="24"/>
        </w:rPr>
        <w:t>xxxxxx</w:t>
      </w:r>
      <w:proofErr w:type="spellEnd"/>
      <w:r w:rsidRPr="00983478">
        <w:rPr>
          <w:rFonts w:ascii="Verdana" w:hAnsi="Verdana" w:cs="Arial"/>
          <w:sz w:val="24"/>
          <w:szCs w:val="24"/>
        </w:rPr>
        <w:t xml:space="preserve"> del 2023</w:t>
      </w:r>
      <w:r>
        <w:rPr>
          <w:rFonts w:ascii="Verdana" w:hAnsi="Verdana" w:cs="Arial"/>
          <w:sz w:val="24"/>
          <w:szCs w:val="24"/>
        </w:rPr>
        <w:t>.</w:t>
      </w:r>
    </w:p>
    <w:p w14:paraId="12ED1FA9" w14:textId="567834EF" w:rsidR="00430519" w:rsidRPr="00371DE3" w:rsidRDefault="00371DE3" w:rsidP="00371DE3">
      <w:pPr>
        <w:jc w:val="center"/>
        <w:rPr>
          <w:rFonts w:ascii="Verdana" w:hAnsi="Verdana" w:cs="Arial"/>
          <w:b/>
        </w:rPr>
      </w:pPr>
      <w:r w:rsidRPr="00371DE3">
        <w:rPr>
          <w:rFonts w:ascii="Verdana" w:hAnsi="Verdana" w:cs="Arial"/>
          <w:b/>
        </w:rPr>
        <w:t>FIRMAS</w:t>
      </w:r>
    </w:p>
    <w:p w14:paraId="5EEDF4FD" w14:textId="5D225E76" w:rsidR="00430519" w:rsidRPr="00430519" w:rsidRDefault="00430519" w:rsidP="00371DE3">
      <w:pPr>
        <w:jc w:val="center"/>
        <w:rPr>
          <w:rFonts w:ascii="Verdana" w:hAnsi="Verdana" w:cs="Arial"/>
        </w:rPr>
      </w:pPr>
    </w:p>
    <w:p w14:paraId="39E43FFF" w14:textId="63F9C0F2" w:rsidR="00371DE3" w:rsidRPr="00371DE3" w:rsidRDefault="00371DE3" w:rsidP="00371DE3">
      <w:pPr>
        <w:jc w:val="center"/>
        <w:rPr>
          <w:rFonts w:ascii="Verdana" w:hAnsi="Verdana" w:cs="Arial"/>
          <w:b/>
          <w:sz w:val="20"/>
          <w:szCs w:val="20"/>
        </w:rPr>
      </w:pPr>
      <w:r w:rsidRPr="00A00266">
        <w:rPr>
          <w:rFonts w:ascii="Verdana" w:hAnsi="Verdana" w:cs="Arial"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070579F" wp14:editId="0EFB797E">
                <wp:simplePos x="0" y="0"/>
                <wp:positionH relativeFrom="column">
                  <wp:posOffset>1940947</wp:posOffset>
                </wp:positionH>
                <wp:positionV relativeFrom="paragraph">
                  <wp:posOffset>249776</wp:posOffset>
                </wp:positionV>
                <wp:extent cx="2642716" cy="0"/>
                <wp:effectExtent l="0" t="0" r="24765" b="19050"/>
                <wp:wrapNone/>
                <wp:docPr id="9" name="Conector rec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42716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DED7EF" id="Conector recto 9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2.85pt,19.65pt" to="360.9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"/>
            </w:pict>
          </mc:Fallback>
        </mc:AlternateContent>
      </w:r>
    </w:p>
    <w:p w14:paraId="24B6C378" w14:textId="1E0C9696" w:rsidR="00371DE3" w:rsidRPr="00371DE3" w:rsidRDefault="00371DE3" w:rsidP="00371DE3">
      <w:pPr>
        <w:jc w:val="center"/>
        <w:rPr>
          <w:rFonts w:ascii="Verdana" w:hAnsi="Verdana" w:cs="Arial"/>
          <w:b/>
          <w:sz w:val="20"/>
          <w:szCs w:val="20"/>
        </w:rPr>
      </w:pPr>
      <w:r w:rsidRPr="00371DE3">
        <w:rPr>
          <w:rFonts w:ascii="Verdana" w:hAnsi="Verdana" w:cs="Arial"/>
          <w:b/>
          <w:sz w:val="20"/>
          <w:szCs w:val="20"/>
        </w:rPr>
        <w:t>TITULAR DEL ÁREA</w:t>
      </w:r>
    </w:p>
    <w:p w14:paraId="0A4E4648" w14:textId="372260E6" w:rsidR="00371DE3" w:rsidRDefault="00371DE3" w:rsidP="00430519">
      <w:pPr>
        <w:rPr>
          <w:rFonts w:ascii="Verdana" w:hAnsi="Verdana" w:cs="Arial"/>
          <w:sz w:val="20"/>
          <w:szCs w:val="20"/>
        </w:rPr>
      </w:pPr>
    </w:p>
    <w:p w14:paraId="3CEC2EFF" w14:textId="2AB3705F" w:rsidR="00371DE3" w:rsidRDefault="00371DE3" w:rsidP="00430519">
      <w:pPr>
        <w:rPr>
          <w:rFonts w:ascii="Verdana" w:hAnsi="Verdana" w:cs="Arial"/>
          <w:sz w:val="20"/>
          <w:szCs w:val="20"/>
        </w:rPr>
      </w:pPr>
    </w:p>
    <w:p w14:paraId="164CA9AD" w14:textId="212CB3A1" w:rsidR="00371DE3" w:rsidRDefault="00371DE3" w:rsidP="00371DE3">
      <w:pPr>
        <w:rPr>
          <w:rFonts w:ascii="Verdana" w:hAnsi="Verdana" w:cs="Arial"/>
          <w:sz w:val="20"/>
          <w:szCs w:val="20"/>
        </w:rPr>
      </w:pPr>
    </w:p>
    <w:p w14:paraId="49E6E62A" w14:textId="4C6155F2" w:rsidR="00371DE3" w:rsidRDefault="00371DE3" w:rsidP="00371DE3">
      <w:pPr>
        <w:jc w:val="center"/>
        <w:rPr>
          <w:rFonts w:ascii="Verdana" w:hAnsi="Verdana" w:cs="Arial"/>
          <w:sz w:val="20"/>
          <w:szCs w:val="20"/>
        </w:rPr>
      </w:pPr>
      <w:r w:rsidRPr="00A00266">
        <w:rPr>
          <w:rFonts w:ascii="Verdana" w:hAnsi="Verdana" w:cs="Arial"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5455E11" wp14:editId="559E9F3C">
                <wp:simplePos x="0" y="0"/>
                <wp:positionH relativeFrom="column">
                  <wp:posOffset>1910329</wp:posOffset>
                </wp:positionH>
                <wp:positionV relativeFrom="paragraph">
                  <wp:posOffset>107038</wp:posOffset>
                </wp:positionV>
                <wp:extent cx="2642235" cy="0"/>
                <wp:effectExtent l="0" t="0" r="24765" b="19050"/>
                <wp:wrapNone/>
                <wp:docPr id="12" name="Conector rec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4223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68CF64" id="Conector recto 12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0.4pt,8.45pt" to="358.4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"/>
            </w:pict>
          </mc:Fallback>
        </mc:AlternateContent>
      </w:r>
    </w:p>
    <w:p w14:paraId="622CE3CC" w14:textId="02DFD94A" w:rsidR="00430519" w:rsidRPr="00E14BC8" w:rsidRDefault="00371DE3" w:rsidP="00371DE3">
      <w:pPr>
        <w:jc w:val="center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RESPONSABLE DE ACTIVO FIJO DE LA DIRECCIÓN XX</w:t>
      </w:r>
    </w:p>
    <w:p w14:paraId="14760F0F" w14:textId="5D30D442" w:rsidR="00430519" w:rsidRDefault="00430519" w:rsidP="00430519">
      <w:pPr>
        <w:rPr>
          <w:rFonts w:ascii="Verdana" w:eastAsia="MS Mincho" w:hAnsi="Verdana" w:cs="Arial"/>
          <w:sz w:val="20"/>
          <w:szCs w:val="20"/>
          <w:lang w:val="es-ES_tradnl"/>
        </w:rPr>
      </w:pPr>
    </w:p>
    <w:p w14:paraId="623832B8" w14:textId="6355DF03" w:rsidR="00430519" w:rsidRPr="00430519" w:rsidRDefault="00430519" w:rsidP="00430519">
      <w:pPr>
        <w:rPr>
          <w:rFonts w:ascii="Verdana" w:eastAsia="MS Mincho" w:hAnsi="Verdana" w:cs="Arial"/>
          <w:sz w:val="20"/>
          <w:szCs w:val="20"/>
          <w:lang w:val="es-ES_tradnl"/>
        </w:rPr>
      </w:pPr>
    </w:p>
    <w:p w14:paraId="7C02B9F2" w14:textId="2E20B8FD" w:rsidR="00430519" w:rsidRPr="00E14BC8" w:rsidRDefault="00430519" w:rsidP="00430519">
      <w:pPr>
        <w:jc w:val="center"/>
        <w:rPr>
          <w:rFonts w:ascii="Verdana" w:eastAsia="MS Mincho" w:hAnsi="Verdana" w:cs="Arial"/>
          <w:sz w:val="20"/>
          <w:szCs w:val="20"/>
          <w:lang w:val="es-ES_tradnl"/>
        </w:rPr>
      </w:pPr>
      <w:r w:rsidRPr="00E14BC8">
        <w:rPr>
          <w:rFonts w:ascii="Verdana" w:eastAsia="MS Mincho" w:hAnsi="Verdana" w:cs="Arial"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C239BA4" wp14:editId="5D16BE97">
                <wp:simplePos x="0" y="0"/>
                <wp:positionH relativeFrom="column">
                  <wp:posOffset>1941195</wp:posOffset>
                </wp:positionH>
                <wp:positionV relativeFrom="paragraph">
                  <wp:posOffset>144780</wp:posOffset>
                </wp:positionV>
                <wp:extent cx="2286000" cy="0"/>
                <wp:effectExtent l="0" t="0" r="19050" b="19050"/>
                <wp:wrapNone/>
                <wp:docPr id="13" name="Conector rec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261C94" id="Conector recto 1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2.85pt,11.4pt" to="332.8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"/>
            </w:pict>
          </mc:Fallback>
        </mc:AlternateContent>
      </w:r>
    </w:p>
    <w:p w14:paraId="335FCA4D" w14:textId="21235080" w:rsidR="00430519" w:rsidRPr="00983478" w:rsidRDefault="00371DE3" w:rsidP="00430519">
      <w:pPr>
        <w:tabs>
          <w:tab w:val="left" w:pos="6045"/>
        </w:tabs>
        <w:spacing w:after="0"/>
        <w:jc w:val="center"/>
        <w:rPr>
          <w:rFonts w:ascii="Verdana" w:eastAsia="MS Mincho" w:hAnsi="Verdana" w:cs="Arial"/>
          <w:b/>
          <w:sz w:val="20"/>
          <w:szCs w:val="20"/>
          <w:lang w:val="es-ES_tradnl"/>
        </w:rPr>
      </w:pPr>
      <w:r>
        <w:rPr>
          <w:rFonts w:ascii="Verdana" w:eastAsia="MS Mincho" w:hAnsi="Verdana" w:cs="Arial"/>
          <w:b/>
          <w:sz w:val="20"/>
          <w:szCs w:val="20"/>
          <w:lang w:val="es-ES_tradnl"/>
        </w:rPr>
        <w:t>ELABORO</w:t>
      </w:r>
    </w:p>
    <w:p w14:paraId="7CE0C73B" w14:textId="77777777" w:rsidR="00430519" w:rsidRDefault="00430519" w:rsidP="00430519">
      <w:pPr>
        <w:spacing w:after="0"/>
        <w:rPr>
          <w:rFonts w:ascii="Verdana" w:eastAsia="MS Mincho" w:hAnsi="Verdana" w:cs="Arial"/>
          <w:sz w:val="20"/>
          <w:szCs w:val="20"/>
          <w:lang w:val="es-ES_tradnl"/>
        </w:rPr>
      </w:pPr>
    </w:p>
    <w:p w14:paraId="56482BC7" w14:textId="77777777" w:rsidR="00430519" w:rsidRPr="00E14BC8" w:rsidRDefault="00430519" w:rsidP="00430519">
      <w:pPr>
        <w:spacing w:after="0"/>
        <w:rPr>
          <w:rFonts w:ascii="Verdana" w:eastAsia="MS Mincho" w:hAnsi="Verdana" w:cs="Arial"/>
          <w:sz w:val="20"/>
          <w:szCs w:val="20"/>
          <w:lang w:val="es-ES_tradnl"/>
        </w:rPr>
      </w:pPr>
    </w:p>
    <w:p w14:paraId="29C4492F" w14:textId="77777777" w:rsidR="00430519" w:rsidRPr="00E14BC8" w:rsidRDefault="00430519" w:rsidP="00430519">
      <w:pPr>
        <w:spacing w:after="0"/>
        <w:rPr>
          <w:rFonts w:ascii="Verdana" w:eastAsia="MS Mincho" w:hAnsi="Verdana" w:cs="Arial"/>
          <w:sz w:val="20"/>
          <w:szCs w:val="20"/>
          <w:lang w:val="es-ES_tradnl"/>
        </w:rPr>
      </w:pPr>
    </w:p>
    <w:p w14:paraId="6A386C62" w14:textId="77777777" w:rsidR="00430519" w:rsidRPr="00E14BC8" w:rsidRDefault="00430519" w:rsidP="00430519">
      <w:pPr>
        <w:spacing w:after="0"/>
        <w:rPr>
          <w:rFonts w:ascii="Verdana" w:eastAsia="MS Mincho" w:hAnsi="Verdana" w:cs="Arial"/>
          <w:sz w:val="20"/>
          <w:szCs w:val="20"/>
          <w:lang w:val="es-ES_tradnl"/>
        </w:rPr>
      </w:pPr>
    </w:p>
    <w:p w14:paraId="11A2E36A" w14:textId="77777777" w:rsidR="00430519" w:rsidRPr="00E14BC8" w:rsidRDefault="00430519" w:rsidP="00430519">
      <w:pPr>
        <w:spacing w:after="0"/>
        <w:rPr>
          <w:rFonts w:ascii="Verdana" w:eastAsia="MS Mincho" w:hAnsi="Verdana" w:cs="Arial"/>
          <w:sz w:val="20"/>
          <w:szCs w:val="20"/>
          <w:lang w:val="es-ES_tradnl"/>
        </w:rPr>
      </w:pPr>
    </w:p>
    <w:p w14:paraId="30FB1DFE" w14:textId="1A38D435" w:rsidR="00430519" w:rsidRPr="00E14BC8" w:rsidRDefault="00430519" w:rsidP="00430519">
      <w:pPr>
        <w:spacing w:after="0"/>
        <w:rPr>
          <w:rFonts w:ascii="Verdana" w:eastAsia="MS Mincho" w:hAnsi="Verdana" w:cs="Arial"/>
          <w:sz w:val="20"/>
          <w:szCs w:val="20"/>
          <w:lang w:val="es-ES_tradnl"/>
        </w:rPr>
      </w:pPr>
      <w:r w:rsidRPr="00E14BC8">
        <w:rPr>
          <w:rFonts w:ascii="Verdana" w:eastAsia="MS Mincho" w:hAnsi="Verdana" w:cs="Arial"/>
          <w:noProof/>
          <w:color w:val="000000"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AA89793" wp14:editId="086BA2A7">
                <wp:simplePos x="0" y="0"/>
                <wp:positionH relativeFrom="page">
                  <wp:posOffset>1059146</wp:posOffset>
                </wp:positionH>
                <wp:positionV relativeFrom="paragraph">
                  <wp:posOffset>159041</wp:posOffset>
                </wp:positionV>
                <wp:extent cx="2286000" cy="0"/>
                <wp:effectExtent l="0" t="0" r="19050" b="19050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419561" id="Conector recto 2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83.4pt,12.5pt" to="263.4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">
                <w10:wrap anchorx="page"/>
              </v:line>
            </w:pict>
          </mc:Fallback>
        </mc:AlternateContent>
      </w:r>
      <w:r w:rsidRPr="00E14BC8">
        <w:rPr>
          <w:rFonts w:ascii="Verdana" w:eastAsia="MS Mincho" w:hAnsi="Verdana" w:cs="Arial"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C9A82CB" wp14:editId="683C8957">
                <wp:simplePos x="0" y="0"/>
                <wp:positionH relativeFrom="margin">
                  <wp:posOffset>3769179</wp:posOffset>
                </wp:positionH>
                <wp:positionV relativeFrom="paragraph">
                  <wp:posOffset>154940</wp:posOffset>
                </wp:positionV>
                <wp:extent cx="2286000" cy="0"/>
                <wp:effectExtent l="0" t="0" r="19050" b="19050"/>
                <wp:wrapNone/>
                <wp:docPr id="15" name="Conector rec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33F0E1" id="Conector recto 15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96.8pt,12.2pt" to="476.8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">
                <w10:wrap anchorx="margin"/>
              </v:line>
            </w:pict>
          </mc:Fallback>
        </mc:AlternateContent>
      </w:r>
      <w:r w:rsidR="00371DE3">
        <w:rPr>
          <w:rFonts w:ascii="Verdana" w:eastAsia="MS Mincho" w:hAnsi="Verdana" w:cs="Arial"/>
          <w:color w:val="000000"/>
          <w:sz w:val="20"/>
          <w:szCs w:val="20"/>
          <w:lang w:val="es-ES_tradnl"/>
        </w:rPr>
        <w:t xml:space="preserve"> </w:t>
      </w:r>
      <w:r w:rsidRPr="00E14BC8">
        <w:rPr>
          <w:rFonts w:ascii="Verdana" w:eastAsia="MS Mincho" w:hAnsi="Verdana" w:cs="Arial"/>
          <w:color w:val="000000"/>
          <w:sz w:val="20"/>
          <w:szCs w:val="20"/>
          <w:lang w:val="es-ES_tradnl"/>
        </w:rPr>
        <w:t xml:space="preserve">                             </w:t>
      </w:r>
      <w:r w:rsidRPr="00E14BC8">
        <w:rPr>
          <w:rFonts w:ascii="Verdana" w:eastAsia="MS Mincho" w:hAnsi="Verdana" w:cs="Arial"/>
          <w:sz w:val="20"/>
          <w:szCs w:val="20"/>
          <w:lang w:val="es-ES_tradnl"/>
        </w:rPr>
        <w:t xml:space="preserve"> </w:t>
      </w:r>
    </w:p>
    <w:p w14:paraId="2CBA73DD" w14:textId="551A9494" w:rsidR="00430519" w:rsidRPr="00983478" w:rsidRDefault="00430519" w:rsidP="00430519">
      <w:pPr>
        <w:spacing w:after="0"/>
        <w:rPr>
          <w:rFonts w:ascii="Verdana" w:eastAsia="MS Mincho" w:hAnsi="Verdana" w:cs="Arial"/>
          <w:b/>
          <w:color w:val="000000"/>
          <w:sz w:val="20"/>
          <w:szCs w:val="20"/>
          <w:lang w:val="es-ES_tradnl"/>
        </w:rPr>
      </w:pPr>
      <w:r>
        <w:rPr>
          <w:rFonts w:ascii="Verdana" w:eastAsia="MS Mincho" w:hAnsi="Verdana" w:cs="Arial"/>
          <w:sz w:val="20"/>
          <w:szCs w:val="20"/>
          <w:lang w:val="es-ES_tradnl"/>
        </w:rPr>
        <w:t xml:space="preserve">       </w:t>
      </w:r>
      <w:r w:rsidR="00371DE3">
        <w:rPr>
          <w:rFonts w:ascii="Verdana" w:eastAsia="MS Mincho" w:hAnsi="Verdana" w:cs="Arial"/>
          <w:sz w:val="20"/>
          <w:szCs w:val="20"/>
          <w:lang w:val="es-ES_tradnl"/>
        </w:rPr>
        <w:t xml:space="preserve">                  </w:t>
      </w:r>
      <w:r w:rsidR="00371DE3">
        <w:rPr>
          <w:rFonts w:ascii="Verdana" w:eastAsia="MS Mincho" w:hAnsi="Verdana" w:cs="Arial"/>
          <w:b/>
          <w:sz w:val="20"/>
          <w:szCs w:val="20"/>
          <w:lang w:val="es-ES_tradnl"/>
        </w:rPr>
        <w:t>TESTIGO</w:t>
      </w:r>
      <w:r>
        <w:rPr>
          <w:rFonts w:ascii="Verdana" w:eastAsia="MS Mincho" w:hAnsi="Verdana" w:cs="Arial"/>
          <w:b/>
          <w:color w:val="000000"/>
          <w:sz w:val="20"/>
          <w:szCs w:val="20"/>
          <w:lang w:val="es-ES_tradnl"/>
        </w:rPr>
        <w:t xml:space="preserve">         </w:t>
      </w:r>
      <w:r w:rsidR="00371DE3">
        <w:rPr>
          <w:rFonts w:ascii="Verdana" w:eastAsia="MS Mincho" w:hAnsi="Verdana" w:cs="Arial"/>
          <w:b/>
          <w:color w:val="000000"/>
          <w:sz w:val="20"/>
          <w:szCs w:val="20"/>
          <w:lang w:val="es-ES_tradnl"/>
        </w:rPr>
        <w:t xml:space="preserve">          </w:t>
      </w:r>
      <w:r>
        <w:rPr>
          <w:rFonts w:ascii="Verdana" w:eastAsia="MS Mincho" w:hAnsi="Verdana" w:cs="Arial"/>
          <w:b/>
          <w:color w:val="000000"/>
          <w:sz w:val="20"/>
          <w:szCs w:val="20"/>
          <w:lang w:val="es-ES_tradnl"/>
        </w:rPr>
        <w:t xml:space="preserve">     </w:t>
      </w:r>
      <w:r w:rsidR="00371DE3">
        <w:rPr>
          <w:rFonts w:ascii="Verdana" w:eastAsia="MS Mincho" w:hAnsi="Verdana" w:cs="Arial"/>
          <w:b/>
          <w:color w:val="000000"/>
          <w:sz w:val="20"/>
          <w:szCs w:val="20"/>
          <w:lang w:val="es-ES_tradnl"/>
        </w:rPr>
        <w:t xml:space="preserve">                        </w:t>
      </w:r>
      <w:r>
        <w:rPr>
          <w:rFonts w:ascii="Verdana" w:eastAsia="MS Mincho" w:hAnsi="Verdana" w:cs="Arial"/>
          <w:b/>
          <w:color w:val="000000"/>
          <w:sz w:val="20"/>
          <w:szCs w:val="20"/>
          <w:lang w:val="es-ES_tradnl"/>
        </w:rPr>
        <w:t xml:space="preserve">     </w:t>
      </w:r>
      <w:r w:rsidRPr="00983478">
        <w:rPr>
          <w:rFonts w:ascii="Verdana" w:eastAsia="MS Mincho" w:hAnsi="Verdana" w:cs="Arial"/>
          <w:b/>
          <w:color w:val="000000"/>
          <w:sz w:val="20"/>
          <w:szCs w:val="20"/>
          <w:lang w:val="es-ES_tradnl"/>
        </w:rPr>
        <w:t xml:space="preserve">                  </w:t>
      </w:r>
      <w:r w:rsidR="00371DE3">
        <w:rPr>
          <w:rFonts w:ascii="Verdana" w:eastAsia="MS Mincho" w:hAnsi="Verdana" w:cs="Arial"/>
          <w:b/>
          <w:color w:val="000000"/>
          <w:sz w:val="20"/>
          <w:szCs w:val="20"/>
          <w:lang w:val="es-ES_tradnl"/>
        </w:rPr>
        <w:t xml:space="preserve">TESTIGO </w:t>
      </w:r>
    </w:p>
    <w:p w14:paraId="07FBAFEB" w14:textId="77777777" w:rsidR="00430519" w:rsidRPr="00E14BC8" w:rsidRDefault="00430519" w:rsidP="00430519">
      <w:pPr>
        <w:spacing w:after="0"/>
        <w:rPr>
          <w:rFonts w:ascii="Verdana" w:hAnsi="Verdana" w:cs="Arial"/>
          <w:sz w:val="20"/>
          <w:szCs w:val="20"/>
        </w:rPr>
      </w:pPr>
    </w:p>
    <w:p w14:paraId="5D987A8C" w14:textId="77777777" w:rsidR="00430519" w:rsidRPr="00E14BC8" w:rsidRDefault="00430519" w:rsidP="00430519">
      <w:pPr>
        <w:rPr>
          <w:rFonts w:ascii="Verdana" w:hAnsi="Verdana"/>
          <w:sz w:val="20"/>
          <w:szCs w:val="20"/>
        </w:rPr>
      </w:pPr>
    </w:p>
    <w:p w14:paraId="730E0D93" w14:textId="1729A776" w:rsidR="00C85F12" w:rsidRDefault="00C85F12" w:rsidP="00430519">
      <w:pPr>
        <w:ind w:firstLine="708"/>
      </w:pPr>
    </w:p>
    <w:p w14:paraId="340A1297" w14:textId="0177F198" w:rsidR="001B27F7" w:rsidRDefault="001B27F7" w:rsidP="00430519">
      <w:pPr>
        <w:ind w:firstLine="708"/>
      </w:pPr>
    </w:p>
    <w:p w14:paraId="717BF350" w14:textId="3B322C84" w:rsidR="001B27F7" w:rsidRDefault="001B27F7" w:rsidP="00430519">
      <w:pPr>
        <w:ind w:firstLine="708"/>
      </w:pPr>
    </w:p>
    <w:p w14:paraId="5D3C7ACA" w14:textId="4934A1DA" w:rsidR="001B27F7" w:rsidRDefault="001B27F7" w:rsidP="001B27F7"/>
    <w:p w14:paraId="6DFC2E86" w14:textId="2DF9909C" w:rsidR="001B27F7" w:rsidRPr="001B27F7" w:rsidRDefault="001B27F7" w:rsidP="001B27F7">
      <w:pPr>
        <w:tabs>
          <w:tab w:val="left" w:pos="3422"/>
        </w:tabs>
      </w:pPr>
    </w:p>
    <w:sectPr w:rsidR="001B27F7" w:rsidRPr="001B27F7" w:rsidSect="00B34C1D">
      <w:headerReference w:type="default" r:id="rId9"/>
      <w:footerReference w:type="default" r:id="rId10"/>
      <w:pgSz w:w="12240" w:h="15840"/>
      <w:pgMar w:top="1417" w:right="900" w:bottom="1417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F045F9" w14:textId="77777777" w:rsidR="00E757F6" w:rsidRDefault="00E757F6" w:rsidP="007A36EA">
      <w:pPr>
        <w:spacing w:after="0" w:line="240" w:lineRule="auto"/>
      </w:pPr>
      <w:r>
        <w:separator/>
      </w:r>
    </w:p>
  </w:endnote>
  <w:endnote w:type="continuationSeparator" w:id="0">
    <w:p w14:paraId="1429E17F" w14:textId="77777777" w:rsidR="00E757F6" w:rsidRDefault="00E757F6" w:rsidP="007A3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anton">
    <w:altName w:val="Courier New"/>
    <w:panose1 w:val="00000000000000000000"/>
    <w:charset w:val="00"/>
    <w:family w:val="modern"/>
    <w:notTrueType/>
    <w:pitch w:val="variable"/>
    <w:sig w:usb0="A00002EF" w:usb1="4000207B" w:usb2="00000000" w:usb3="00000000" w:csb0="000000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ontserrat Light">
    <w:altName w:val="Courier New"/>
    <w:panose1 w:val="00000000000000000000"/>
    <w:charset w:val="00"/>
    <w:family w:val="modern"/>
    <w:notTrueType/>
    <w:pitch w:val="variable"/>
    <w:sig w:usb0="00000001" w:usb1="00000003" w:usb2="00000000" w:usb3="00000000" w:csb0="00000197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615F8B" w14:textId="0F4F0F99" w:rsidR="00226E86" w:rsidRDefault="00226E86">
    <w:pPr>
      <w:pStyle w:val="Piedepgina"/>
      <w:rPr>
        <w:noProof/>
      </w:rPr>
    </w:pPr>
  </w:p>
  <w:p w14:paraId="3359A0B2" w14:textId="0ADFA8E9" w:rsidR="007A36EA" w:rsidRDefault="007A36E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E14A82" w14:textId="77777777" w:rsidR="00E757F6" w:rsidRDefault="00E757F6" w:rsidP="007A36EA">
      <w:pPr>
        <w:spacing w:after="0" w:line="240" w:lineRule="auto"/>
      </w:pPr>
      <w:r>
        <w:separator/>
      </w:r>
    </w:p>
  </w:footnote>
  <w:footnote w:type="continuationSeparator" w:id="0">
    <w:p w14:paraId="73FFE3B5" w14:textId="77777777" w:rsidR="00E757F6" w:rsidRDefault="00E757F6" w:rsidP="007A36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40A521" w14:textId="2D2A3A9C" w:rsidR="00630E88" w:rsidRDefault="00A53AA5" w:rsidP="00D156BD">
    <w:pPr>
      <w:pStyle w:val="Encabezado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481750DB" wp14:editId="7FA93B1F">
          <wp:simplePos x="0" y="0"/>
          <wp:positionH relativeFrom="page">
            <wp:posOffset>-203835</wp:posOffset>
          </wp:positionH>
          <wp:positionV relativeFrom="page">
            <wp:posOffset>-183380</wp:posOffset>
          </wp:positionV>
          <wp:extent cx="8416682" cy="10354962"/>
          <wp:effectExtent l="0" t="0" r="3810" b="825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EMBRETADA CARTA SS_Sin Ext-01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534"/>
                  <a:stretch/>
                </pic:blipFill>
                <pic:spPr bwMode="auto">
                  <a:xfrm>
                    <a:off x="0" y="0"/>
                    <a:ext cx="8416682" cy="1035496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87C8599" w14:textId="1A4E1A29" w:rsidR="002A4E18" w:rsidRDefault="002A4E18" w:rsidP="006A6E49">
    <w:pPr>
      <w:spacing w:after="0"/>
      <w:rPr>
        <w:rFonts w:ascii="Verdana" w:hAnsi="Verdana" w:cs="ArialMT"/>
        <w:sz w:val="18"/>
        <w:szCs w:val="20"/>
      </w:rPr>
    </w:pPr>
  </w:p>
  <w:p w14:paraId="7C5FF81B" w14:textId="77777777" w:rsidR="00FD58AC" w:rsidRDefault="00FD58AC" w:rsidP="00D04FFD">
    <w:pPr>
      <w:spacing w:after="0"/>
      <w:jc w:val="center"/>
      <w:rPr>
        <w:rFonts w:ascii="Arial" w:eastAsia="Times New Roman" w:hAnsi="Arial" w:cs="Arial"/>
        <w:b/>
        <w:sz w:val="24"/>
        <w:szCs w:val="24"/>
        <w:lang w:eastAsia="es-ES"/>
      </w:rPr>
    </w:pPr>
  </w:p>
  <w:p w14:paraId="0E6059CE" w14:textId="47755C3A" w:rsidR="00D04FFD" w:rsidRPr="00D04FFD" w:rsidRDefault="00D04FFD" w:rsidP="00D04FFD">
    <w:pPr>
      <w:spacing w:after="0"/>
      <w:jc w:val="center"/>
      <w:rPr>
        <w:rFonts w:ascii="Arial" w:eastAsia="Times New Roman" w:hAnsi="Arial" w:cs="Arial"/>
        <w:b/>
        <w:sz w:val="24"/>
        <w:szCs w:val="24"/>
        <w:lang w:eastAsia="es-ES"/>
      </w:rPr>
    </w:pPr>
    <w:r w:rsidRPr="00D04FFD">
      <w:rPr>
        <w:rFonts w:ascii="Arial" w:eastAsia="Times New Roman" w:hAnsi="Arial" w:cs="Arial"/>
        <w:b/>
        <w:sz w:val="24"/>
        <w:szCs w:val="24"/>
        <w:lang w:eastAsia="es-ES"/>
      </w:rPr>
      <w:t>SERVICIOS DE SALUD DE VERACRUZ</w:t>
    </w:r>
  </w:p>
  <w:p w14:paraId="2161F34D" w14:textId="77777777" w:rsidR="00D04FFD" w:rsidRPr="00D04FFD" w:rsidRDefault="00D04FFD" w:rsidP="00D04FFD">
    <w:pPr>
      <w:spacing w:after="0" w:line="240" w:lineRule="auto"/>
      <w:jc w:val="center"/>
      <w:rPr>
        <w:rFonts w:ascii="Arial" w:eastAsia="Times New Roman" w:hAnsi="Arial" w:cs="Arial"/>
        <w:b/>
        <w:sz w:val="24"/>
        <w:szCs w:val="24"/>
        <w:lang w:eastAsia="es-ES"/>
      </w:rPr>
    </w:pPr>
    <w:r w:rsidRPr="00D04FFD">
      <w:rPr>
        <w:rFonts w:ascii="Arial" w:eastAsia="Times New Roman" w:hAnsi="Arial" w:cs="Arial"/>
        <w:b/>
        <w:sz w:val="24"/>
        <w:szCs w:val="24"/>
        <w:lang w:eastAsia="es-ES"/>
      </w:rPr>
      <w:t>DIRECCIÓN DE ADMINISTRACIÓN</w:t>
    </w:r>
  </w:p>
  <w:p w14:paraId="7B704D15" w14:textId="45BFA50B" w:rsidR="006D4D9B" w:rsidRPr="00144A60" w:rsidRDefault="00D04FFD" w:rsidP="00D04FFD">
    <w:pPr>
      <w:spacing w:after="0"/>
      <w:jc w:val="center"/>
      <w:rPr>
        <w:rFonts w:ascii="Verdana" w:hAnsi="Verdana"/>
      </w:rPr>
    </w:pPr>
    <w:r w:rsidRPr="00D04FFD">
      <w:rPr>
        <w:rFonts w:ascii="Arial" w:eastAsia="Times New Roman" w:hAnsi="Arial" w:cs="Arial"/>
        <w:b/>
        <w:sz w:val="24"/>
        <w:szCs w:val="24"/>
        <w:lang w:eastAsia="es-ES"/>
      </w:rPr>
      <w:t>SUBDIRECCIÓN DE RECURSOS MATERIALES</w:t>
    </w:r>
  </w:p>
  <w:p w14:paraId="36A9BEE7" w14:textId="67161E2C" w:rsidR="00226E86" w:rsidRPr="006D4D9B" w:rsidRDefault="005B3057" w:rsidP="006D4D9B">
    <w:pPr>
      <w:spacing w:after="0"/>
      <w:jc w:val="right"/>
      <w:rPr>
        <w:rFonts w:ascii="Verdana" w:hAnsi="Verdana"/>
        <w:sz w:val="20"/>
        <w:szCs w:val="20"/>
      </w:rPr>
    </w:pPr>
    <w:r w:rsidRPr="00144A60">
      <w:rPr>
        <w:rFonts w:ascii="Verdana" w:hAnsi="Verdana"/>
      </w:rPr>
      <w:t xml:space="preserve">           </w:t>
    </w:r>
    <w:r>
      <w:rPr>
        <w:rFonts w:ascii="Verdana" w:hAnsi="Verdana"/>
      </w:rPr>
      <w:t xml:space="preserve">   </w:t>
    </w:r>
    <w:r w:rsidRPr="00144A60">
      <w:rPr>
        <w:rFonts w:ascii="Verdana" w:hAnsi="Verdana"/>
      </w:rPr>
      <w:t xml:space="preserve"> </w:t>
    </w:r>
    <w:r>
      <w:rPr>
        <w:rFonts w:ascii="Verdana" w:hAnsi="Verdana"/>
      </w:rPr>
      <w:t xml:space="preserve">     </w:t>
    </w:r>
    <w:r w:rsidR="006D4D9B">
      <w:rPr>
        <w:rFonts w:ascii="Verdana" w:hAnsi="Verdana"/>
        <w:sz w:val="20"/>
        <w:szCs w:val="20"/>
      </w:rPr>
      <w:tab/>
      <w:t xml:space="preserve">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9588F"/>
    <w:multiLevelType w:val="hybridMultilevel"/>
    <w:tmpl w:val="4B28A1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055EA3"/>
    <w:multiLevelType w:val="hybridMultilevel"/>
    <w:tmpl w:val="4CDC023C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000AA"/>
    <w:multiLevelType w:val="hybridMultilevel"/>
    <w:tmpl w:val="97787E58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463725"/>
    <w:multiLevelType w:val="hybridMultilevel"/>
    <w:tmpl w:val="A0B0F956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2266ED"/>
    <w:multiLevelType w:val="hybridMultilevel"/>
    <w:tmpl w:val="B35A03D2"/>
    <w:lvl w:ilvl="0" w:tplc="4874D94A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F47E65"/>
    <w:multiLevelType w:val="hybridMultilevel"/>
    <w:tmpl w:val="5F78FE86"/>
    <w:lvl w:ilvl="0" w:tplc="080A0015">
      <w:start w:val="1"/>
      <w:numFmt w:val="upp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DA424A"/>
    <w:multiLevelType w:val="hybridMultilevel"/>
    <w:tmpl w:val="8A86E2B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589"/>
    <w:rsid w:val="00014465"/>
    <w:rsid w:val="00033FE0"/>
    <w:rsid w:val="00062D8A"/>
    <w:rsid w:val="00072614"/>
    <w:rsid w:val="000733E4"/>
    <w:rsid w:val="0008156E"/>
    <w:rsid w:val="00083B1B"/>
    <w:rsid w:val="00090680"/>
    <w:rsid w:val="000C0853"/>
    <w:rsid w:val="000E7737"/>
    <w:rsid w:val="00103E40"/>
    <w:rsid w:val="001049BB"/>
    <w:rsid w:val="00111870"/>
    <w:rsid w:val="00113D72"/>
    <w:rsid w:val="00144A60"/>
    <w:rsid w:val="00162436"/>
    <w:rsid w:val="00173397"/>
    <w:rsid w:val="001948A9"/>
    <w:rsid w:val="0019604A"/>
    <w:rsid w:val="001A32F7"/>
    <w:rsid w:val="001A65E2"/>
    <w:rsid w:val="001B27F7"/>
    <w:rsid w:val="001D43A6"/>
    <w:rsid w:val="001F092C"/>
    <w:rsid w:val="001F7F3E"/>
    <w:rsid w:val="00204900"/>
    <w:rsid w:val="00221750"/>
    <w:rsid w:val="00226E86"/>
    <w:rsid w:val="00235978"/>
    <w:rsid w:val="0023654E"/>
    <w:rsid w:val="00274A70"/>
    <w:rsid w:val="00277422"/>
    <w:rsid w:val="002A4E18"/>
    <w:rsid w:val="002C3BC5"/>
    <w:rsid w:val="002D0663"/>
    <w:rsid w:val="002D093A"/>
    <w:rsid w:val="002D474F"/>
    <w:rsid w:val="002D6706"/>
    <w:rsid w:val="002F0873"/>
    <w:rsid w:val="002F1CBE"/>
    <w:rsid w:val="00305213"/>
    <w:rsid w:val="003147B0"/>
    <w:rsid w:val="00320758"/>
    <w:rsid w:val="00321908"/>
    <w:rsid w:val="00325A82"/>
    <w:rsid w:val="00332445"/>
    <w:rsid w:val="00357398"/>
    <w:rsid w:val="003652D3"/>
    <w:rsid w:val="00371DE3"/>
    <w:rsid w:val="00396209"/>
    <w:rsid w:val="003A061A"/>
    <w:rsid w:val="003C09BA"/>
    <w:rsid w:val="003E777A"/>
    <w:rsid w:val="00403FAC"/>
    <w:rsid w:val="00406DC2"/>
    <w:rsid w:val="00430519"/>
    <w:rsid w:val="004323CE"/>
    <w:rsid w:val="0043544A"/>
    <w:rsid w:val="0043622F"/>
    <w:rsid w:val="0044101A"/>
    <w:rsid w:val="00455BAA"/>
    <w:rsid w:val="00464394"/>
    <w:rsid w:val="004673B7"/>
    <w:rsid w:val="00475192"/>
    <w:rsid w:val="00486F24"/>
    <w:rsid w:val="0049251D"/>
    <w:rsid w:val="004D47F5"/>
    <w:rsid w:val="004D77A6"/>
    <w:rsid w:val="004E04D2"/>
    <w:rsid w:val="004E27D7"/>
    <w:rsid w:val="004F1DED"/>
    <w:rsid w:val="00510AF6"/>
    <w:rsid w:val="00512441"/>
    <w:rsid w:val="00514102"/>
    <w:rsid w:val="00522C71"/>
    <w:rsid w:val="00535171"/>
    <w:rsid w:val="00550153"/>
    <w:rsid w:val="00554F6C"/>
    <w:rsid w:val="005644A4"/>
    <w:rsid w:val="0056486C"/>
    <w:rsid w:val="0057234C"/>
    <w:rsid w:val="00572AB5"/>
    <w:rsid w:val="00575B97"/>
    <w:rsid w:val="005853A7"/>
    <w:rsid w:val="00586BA9"/>
    <w:rsid w:val="005A1C79"/>
    <w:rsid w:val="005A1D56"/>
    <w:rsid w:val="005B2349"/>
    <w:rsid w:val="005B2F81"/>
    <w:rsid w:val="005B3057"/>
    <w:rsid w:val="005C0A08"/>
    <w:rsid w:val="005D7CE4"/>
    <w:rsid w:val="005E1EA4"/>
    <w:rsid w:val="005E5461"/>
    <w:rsid w:val="005F7D8E"/>
    <w:rsid w:val="006073BF"/>
    <w:rsid w:val="00616E7B"/>
    <w:rsid w:val="00617738"/>
    <w:rsid w:val="00630589"/>
    <w:rsid w:val="00630E88"/>
    <w:rsid w:val="00657990"/>
    <w:rsid w:val="006646EF"/>
    <w:rsid w:val="0067604D"/>
    <w:rsid w:val="0068232C"/>
    <w:rsid w:val="00682CDF"/>
    <w:rsid w:val="00686780"/>
    <w:rsid w:val="006A6373"/>
    <w:rsid w:val="006A6E49"/>
    <w:rsid w:val="006B0A40"/>
    <w:rsid w:val="006D4D9B"/>
    <w:rsid w:val="006E0349"/>
    <w:rsid w:val="006F5D70"/>
    <w:rsid w:val="006F7321"/>
    <w:rsid w:val="0070324F"/>
    <w:rsid w:val="007172AF"/>
    <w:rsid w:val="00734FCF"/>
    <w:rsid w:val="007365D9"/>
    <w:rsid w:val="00745559"/>
    <w:rsid w:val="00745F7D"/>
    <w:rsid w:val="00762A1C"/>
    <w:rsid w:val="007649A0"/>
    <w:rsid w:val="007807AE"/>
    <w:rsid w:val="00781C93"/>
    <w:rsid w:val="00797F6E"/>
    <w:rsid w:val="007A36EA"/>
    <w:rsid w:val="007A3BB9"/>
    <w:rsid w:val="007A5A1E"/>
    <w:rsid w:val="007A7D35"/>
    <w:rsid w:val="007B6AE0"/>
    <w:rsid w:val="007D1405"/>
    <w:rsid w:val="007D3649"/>
    <w:rsid w:val="00802C3B"/>
    <w:rsid w:val="0081558C"/>
    <w:rsid w:val="008175F0"/>
    <w:rsid w:val="008351B5"/>
    <w:rsid w:val="008400B3"/>
    <w:rsid w:val="00841CD5"/>
    <w:rsid w:val="00871180"/>
    <w:rsid w:val="00874FCC"/>
    <w:rsid w:val="00882245"/>
    <w:rsid w:val="008A124B"/>
    <w:rsid w:val="008F206A"/>
    <w:rsid w:val="008F56F5"/>
    <w:rsid w:val="0092090F"/>
    <w:rsid w:val="00937574"/>
    <w:rsid w:val="0094637E"/>
    <w:rsid w:val="00947356"/>
    <w:rsid w:val="00965545"/>
    <w:rsid w:val="0097207C"/>
    <w:rsid w:val="009737FB"/>
    <w:rsid w:val="009842C2"/>
    <w:rsid w:val="009975F2"/>
    <w:rsid w:val="009D1C69"/>
    <w:rsid w:val="009F005B"/>
    <w:rsid w:val="00A032CB"/>
    <w:rsid w:val="00A11C3E"/>
    <w:rsid w:val="00A150A0"/>
    <w:rsid w:val="00A17534"/>
    <w:rsid w:val="00A2513F"/>
    <w:rsid w:val="00A404C3"/>
    <w:rsid w:val="00A44BB1"/>
    <w:rsid w:val="00A52AB7"/>
    <w:rsid w:val="00A53AA5"/>
    <w:rsid w:val="00A618BB"/>
    <w:rsid w:val="00A623C5"/>
    <w:rsid w:val="00A75CE7"/>
    <w:rsid w:val="00A76107"/>
    <w:rsid w:val="00AB148A"/>
    <w:rsid w:val="00AB2FE5"/>
    <w:rsid w:val="00AE3E50"/>
    <w:rsid w:val="00AE4CE4"/>
    <w:rsid w:val="00AE71D0"/>
    <w:rsid w:val="00AF5519"/>
    <w:rsid w:val="00B05F25"/>
    <w:rsid w:val="00B210FE"/>
    <w:rsid w:val="00B22132"/>
    <w:rsid w:val="00B252B3"/>
    <w:rsid w:val="00B30475"/>
    <w:rsid w:val="00B33599"/>
    <w:rsid w:val="00B34C1D"/>
    <w:rsid w:val="00B4567A"/>
    <w:rsid w:val="00B53020"/>
    <w:rsid w:val="00B55B1B"/>
    <w:rsid w:val="00B82D07"/>
    <w:rsid w:val="00BC256A"/>
    <w:rsid w:val="00BD0BE0"/>
    <w:rsid w:val="00BF2F4B"/>
    <w:rsid w:val="00C13F82"/>
    <w:rsid w:val="00C154F9"/>
    <w:rsid w:val="00C232E5"/>
    <w:rsid w:val="00C3087E"/>
    <w:rsid w:val="00C33A50"/>
    <w:rsid w:val="00C51BA1"/>
    <w:rsid w:val="00C54405"/>
    <w:rsid w:val="00C653B0"/>
    <w:rsid w:val="00C758BB"/>
    <w:rsid w:val="00C85F12"/>
    <w:rsid w:val="00CC0D7B"/>
    <w:rsid w:val="00CD3ADF"/>
    <w:rsid w:val="00CE0076"/>
    <w:rsid w:val="00CE00BB"/>
    <w:rsid w:val="00CE6D5F"/>
    <w:rsid w:val="00D00AEA"/>
    <w:rsid w:val="00D04FFD"/>
    <w:rsid w:val="00D156BD"/>
    <w:rsid w:val="00D175F4"/>
    <w:rsid w:val="00D231E9"/>
    <w:rsid w:val="00D26D8C"/>
    <w:rsid w:val="00D3091B"/>
    <w:rsid w:val="00D31B82"/>
    <w:rsid w:val="00D825A8"/>
    <w:rsid w:val="00D84434"/>
    <w:rsid w:val="00D852A4"/>
    <w:rsid w:val="00D939FF"/>
    <w:rsid w:val="00DB5EDF"/>
    <w:rsid w:val="00E03FE2"/>
    <w:rsid w:val="00E0645F"/>
    <w:rsid w:val="00E10C57"/>
    <w:rsid w:val="00E21E3C"/>
    <w:rsid w:val="00E53086"/>
    <w:rsid w:val="00E54B16"/>
    <w:rsid w:val="00E757F6"/>
    <w:rsid w:val="00E83505"/>
    <w:rsid w:val="00EA11D6"/>
    <w:rsid w:val="00EA4251"/>
    <w:rsid w:val="00EC24AE"/>
    <w:rsid w:val="00EC7A6D"/>
    <w:rsid w:val="00EE513C"/>
    <w:rsid w:val="00EE6662"/>
    <w:rsid w:val="00EF4D7F"/>
    <w:rsid w:val="00EF70F0"/>
    <w:rsid w:val="00F014C3"/>
    <w:rsid w:val="00F11376"/>
    <w:rsid w:val="00F173EF"/>
    <w:rsid w:val="00F23342"/>
    <w:rsid w:val="00F268AE"/>
    <w:rsid w:val="00F35C00"/>
    <w:rsid w:val="00F423E3"/>
    <w:rsid w:val="00F72921"/>
    <w:rsid w:val="00F74E97"/>
    <w:rsid w:val="00F86BFC"/>
    <w:rsid w:val="00FD58AC"/>
    <w:rsid w:val="00FE7260"/>
    <w:rsid w:val="00FF4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2C84B"/>
  <w15:chartTrackingRefBased/>
  <w15:docId w15:val="{10CA6751-123D-4505-A88F-656BC4310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A36E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A36EA"/>
  </w:style>
  <w:style w:type="paragraph" w:styleId="Piedepgina">
    <w:name w:val="footer"/>
    <w:basedOn w:val="Normal"/>
    <w:link w:val="PiedepginaCar"/>
    <w:uiPriority w:val="99"/>
    <w:unhideWhenUsed/>
    <w:rsid w:val="007A36E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A36EA"/>
  </w:style>
  <w:style w:type="paragraph" w:customStyle="1" w:styleId="Cuerpo">
    <w:name w:val="Cuerpo"/>
    <w:rsid w:val="00B252B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es-ES_tradnl" w:eastAsia="es-ES"/>
    </w:rPr>
  </w:style>
  <w:style w:type="character" w:customStyle="1" w:styleId="Ninguno">
    <w:name w:val="Ninguno"/>
    <w:rsid w:val="00B252B3"/>
    <w:rPr>
      <w:lang w:val="es-ES_tradnl"/>
    </w:rPr>
  </w:style>
  <w:style w:type="character" w:customStyle="1" w:styleId="Hyperlink0">
    <w:name w:val="Hyperlink.0"/>
    <w:basedOn w:val="Fuentedeprrafopredeter"/>
    <w:rsid w:val="00B252B3"/>
    <w:rPr>
      <w:rFonts w:ascii="Panton" w:eastAsia="Panton" w:hAnsi="Panton" w:cs="Panton"/>
      <w:u w:val="single"/>
    </w:rPr>
  </w:style>
  <w:style w:type="character" w:styleId="Hipervnculo">
    <w:name w:val="Hyperlink"/>
    <w:basedOn w:val="Fuentedeprrafopredeter"/>
    <w:uiPriority w:val="99"/>
    <w:unhideWhenUsed/>
    <w:rsid w:val="00A75CE7"/>
    <w:rPr>
      <w:color w:val="6B9F25" w:themeColor="hyperlink"/>
      <w:u w:val="single"/>
    </w:rPr>
  </w:style>
  <w:style w:type="paragraph" w:styleId="Sinespaciado">
    <w:name w:val="No Spacing"/>
    <w:uiPriority w:val="1"/>
    <w:qFormat/>
    <w:rsid w:val="00090680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090680"/>
    <w:pPr>
      <w:spacing w:after="200" w:line="276" w:lineRule="auto"/>
      <w:ind w:left="720"/>
      <w:contextualSpacing/>
    </w:pPr>
  </w:style>
  <w:style w:type="table" w:styleId="Tablaconcuadrcula">
    <w:name w:val="Table Grid"/>
    <w:basedOn w:val="Tablanormal"/>
    <w:uiPriority w:val="59"/>
    <w:rsid w:val="00090680"/>
    <w:pPr>
      <w:spacing w:after="0" w:line="240" w:lineRule="auto"/>
    </w:pPr>
    <w:rPr>
      <w:rFonts w:eastAsiaTheme="minorEastAsia"/>
      <w:sz w:val="24"/>
      <w:szCs w:val="24"/>
      <w:lang w:val="es-ES_tradnl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D4D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4D9B"/>
    <w:rPr>
      <w:rFonts w:ascii="Segoe UI" w:hAnsi="Segoe UI" w:cs="Segoe UI"/>
      <w:sz w:val="18"/>
      <w:szCs w:val="18"/>
    </w:rPr>
  </w:style>
  <w:style w:type="paragraph" w:styleId="Textoindependiente2">
    <w:name w:val="Body Text 2"/>
    <w:basedOn w:val="Normal"/>
    <w:link w:val="Textoindependiente2Car"/>
    <w:uiPriority w:val="99"/>
    <w:rsid w:val="0043051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430519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5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4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Verde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37836F-4F16-47D1-8ACC-524839DA9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486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MUSSI</dc:creator>
  <cp:keywords/>
  <dc:description/>
  <cp:lastModifiedBy>USER-SSA</cp:lastModifiedBy>
  <cp:revision>9</cp:revision>
  <cp:lastPrinted>2023-12-29T20:00:00Z</cp:lastPrinted>
  <dcterms:created xsi:type="dcterms:W3CDTF">2024-03-05T17:19:00Z</dcterms:created>
  <dcterms:modified xsi:type="dcterms:W3CDTF">2025-03-03T19:03:00Z</dcterms:modified>
</cp:coreProperties>
</file>