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606F" w14:textId="4FE2090A" w:rsidR="00C64E94" w:rsidRDefault="00CF164F">
      <w:pPr>
        <w:sectPr w:rsidR="00C64E94" w:rsidSect="001F7D37">
          <w:headerReference w:type="default" r:id="rId8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726C3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EF8FD" wp14:editId="66CBF93A">
                <wp:simplePos x="0" y="0"/>
                <wp:positionH relativeFrom="column">
                  <wp:posOffset>-770890</wp:posOffset>
                </wp:positionH>
                <wp:positionV relativeFrom="paragraph">
                  <wp:posOffset>6452870</wp:posOffset>
                </wp:positionV>
                <wp:extent cx="7416800" cy="220218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220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6172" w14:textId="77777777" w:rsidR="0047442C" w:rsidRPr="0047442C" w:rsidRDefault="0047442C" w:rsidP="0047442C">
                            <w:pPr>
                              <w:pStyle w:val="PORTADA"/>
                              <w:rPr>
                                <w:color w:val="691C32"/>
                                <w:sz w:val="44"/>
                              </w:rPr>
                            </w:pPr>
                            <w:r w:rsidRPr="0047442C">
                              <w:rPr>
                                <w:color w:val="691C32"/>
                                <w:sz w:val="44"/>
                              </w:rPr>
                              <w:t>Guía para la elaboración del</w:t>
                            </w:r>
                          </w:p>
                          <w:p w14:paraId="470121FD" w14:textId="77777777" w:rsidR="0047442C" w:rsidRPr="0047442C" w:rsidRDefault="0047442C" w:rsidP="0047442C">
                            <w:pPr>
                              <w:pStyle w:val="PORTADA"/>
                              <w:rPr>
                                <w:color w:val="691C32"/>
                                <w:sz w:val="44"/>
                              </w:rPr>
                            </w:pPr>
                          </w:p>
                          <w:p w14:paraId="1181BD02" w14:textId="77777777" w:rsidR="0047442C" w:rsidRPr="0047442C" w:rsidRDefault="0047442C" w:rsidP="0047442C">
                            <w:pPr>
                              <w:pStyle w:val="PORTADA"/>
                              <w:rPr>
                                <w:color w:val="691C32"/>
                                <w:sz w:val="44"/>
                              </w:rPr>
                            </w:pPr>
                            <w:r w:rsidRPr="0047442C">
                              <w:rPr>
                                <w:color w:val="691C32"/>
                                <w:sz w:val="44"/>
                              </w:rPr>
                              <w:t xml:space="preserve">PLAN DE MEJORA </w:t>
                            </w:r>
                          </w:p>
                          <w:p w14:paraId="393C9DE4" w14:textId="77777777" w:rsidR="0047442C" w:rsidRPr="0047442C" w:rsidRDefault="0047442C" w:rsidP="0047442C">
                            <w:pPr>
                              <w:pStyle w:val="PORTADA"/>
                              <w:rPr>
                                <w:color w:val="691C32"/>
                                <w:sz w:val="44"/>
                              </w:rPr>
                            </w:pPr>
                            <w:r w:rsidRPr="0047442C">
                              <w:rPr>
                                <w:color w:val="691C32"/>
                                <w:sz w:val="44"/>
                              </w:rPr>
                              <w:t xml:space="preserve">PARA CULTURA DE SEGURIDAD DEL PACIENTE </w:t>
                            </w:r>
                          </w:p>
                          <w:p w14:paraId="6581F517" w14:textId="77777777" w:rsidR="0047442C" w:rsidRPr="0047442C" w:rsidRDefault="0047442C" w:rsidP="0047442C">
                            <w:pPr>
                              <w:pStyle w:val="PORTADA"/>
                              <w:rPr>
                                <w:color w:val="691C32"/>
                                <w:sz w:val="44"/>
                              </w:rPr>
                            </w:pPr>
                            <w:r w:rsidRPr="0047442C">
                              <w:rPr>
                                <w:color w:val="691C32"/>
                                <w:sz w:val="44"/>
                              </w:rPr>
                              <w:t>(PMCSP)</w:t>
                            </w:r>
                          </w:p>
                          <w:p w14:paraId="45A45536" w14:textId="2BA3B17E" w:rsidR="0047442C" w:rsidRPr="0047442C" w:rsidRDefault="00B250D5" w:rsidP="0047442C">
                            <w:pPr>
                              <w:pStyle w:val="PORTADA"/>
                              <w:rPr>
                                <w:color w:val="691C32"/>
                                <w:sz w:val="44"/>
                              </w:rPr>
                            </w:pPr>
                            <w:r>
                              <w:rPr>
                                <w:color w:val="691C32"/>
                                <w:sz w:val="44"/>
                              </w:rPr>
                              <w:t>UNIDADES DE ATENCIÓN AMBULATORIA</w:t>
                            </w:r>
                          </w:p>
                          <w:p w14:paraId="3913E6AB" w14:textId="48503C34" w:rsidR="002E32B5" w:rsidRPr="00A9656F" w:rsidRDefault="002E32B5" w:rsidP="00CF164F">
                            <w:pPr>
                              <w:pStyle w:val="PORTADA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EF8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0.7pt;margin-top:508.1pt;width:584pt;height:17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" filled="f" stroked="f">
                <v:textbox>
                  <w:txbxContent>
                    <w:p w14:paraId="49226172" w14:textId="77777777" w:rsidR="0047442C" w:rsidRPr="0047442C" w:rsidRDefault="0047442C" w:rsidP="0047442C">
                      <w:pPr>
                        <w:pStyle w:val="PORTADA"/>
                        <w:rPr>
                          <w:color w:val="691C32"/>
                          <w:sz w:val="44"/>
                        </w:rPr>
                      </w:pPr>
                      <w:r w:rsidRPr="0047442C">
                        <w:rPr>
                          <w:color w:val="691C32"/>
                          <w:sz w:val="44"/>
                        </w:rPr>
                        <w:t>Guía para la elaboración del</w:t>
                      </w:r>
                    </w:p>
                    <w:p w14:paraId="470121FD" w14:textId="77777777" w:rsidR="0047442C" w:rsidRPr="0047442C" w:rsidRDefault="0047442C" w:rsidP="0047442C">
                      <w:pPr>
                        <w:pStyle w:val="PORTADA"/>
                        <w:rPr>
                          <w:color w:val="691C32"/>
                          <w:sz w:val="44"/>
                        </w:rPr>
                      </w:pPr>
                    </w:p>
                    <w:p w14:paraId="1181BD02" w14:textId="77777777" w:rsidR="0047442C" w:rsidRPr="0047442C" w:rsidRDefault="0047442C" w:rsidP="0047442C">
                      <w:pPr>
                        <w:pStyle w:val="PORTADA"/>
                        <w:rPr>
                          <w:color w:val="691C32"/>
                          <w:sz w:val="44"/>
                        </w:rPr>
                      </w:pPr>
                      <w:r w:rsidRPr="0047442C">
                        <w:rPr>
                          <w:color w:val="691C32"/>
                          <w:sz w:val="44"/>
                        </w:rPr>
                        <w:t xml:space="preserve">PLAN DE MEJORA </w:t>
                      </w:r>
                    </w:p>
                    <w:p w14:paraId="393C9DE4" w14:textId="77777777" w:rsidR="0047442C" w:rsidRPr="0047442C" w:rsidRDefault="0047442C" w:rsidP="0047442C">
                      <w:pPr>
                        <w:pStyle w:val="PORTADA"/>
                        <w:rPr>
                          <w:color w:val="691C32"/>
                          <w:sz w:val="44"/>
                        </w:rPr>
                      </w:pPr>
                      <w:r w:rsidRPr="0047442C">
                        <w:rPr>
                          <w:color w:val="691C32"/>
                          <w:sz w:val="44"/>
                        </w:rPr>
                        <w:t xml:space="preserve">PARA CULTURA DE SEGURIDAD DEL PACIENTE </w:t>
                      </w:r>
                    </w:p>
                    <w:p w14:paraId="6581F517" w14:textId="77777777" w:rsidR="0047442C" w:rsidRPr="0047442C" w:rsidRDefault="0047442C" w:rsidP="0047442C">
                      <w:pPr>
                        <w:pStyle w:val="PORTADA"/>
                        <w:rPr>
                          <w:color w:val="691C32"/>
                          <w:sz w:val="44"/>
                        </w:rPr>
                      </w:pPr>
                      <w:r w:rsidRPr="0047442C">
                        <w:rPr>
                          <w:color w:val="691C32"/>
                          <w:sz w:val="44"/>
                        </w:rPr>
                        <w:t>(PMCSP)</w:t>
                      </w:r>
                    </w:p>
                    <w:p w14:paraId="45A45536" w14:textId="2BA3B17E" w:rsidR="0047442C" w:rsidRPr="0047442C" w:rsidRDefault="00B250D5" w:rsidP="0047442C">
                      <w:pPr>
                        <w:pStyle w:val="PORTADA"/>
                        <w:rPr>
                          <w:color w:val="691C32"/>
                          <w:sz w:val="44"/>
                        </w:rPr>
                      </w:pPr>
                      <w:r>
                        <w:rPr>
                          <w:color w:val="691C32"/>
                          <w:sz w:val="44"/>
                        </w:rPr>
                        <w:t>UNIDADES DE ATENCIÓN AMBULATORIA</w:t>
                      </w:r>
                    </w:p>
                    <w:p w14:paraId="3913E6AB" w14:textId="48503C34" w:rsidR="002E32B5" w:rsidRPr="00A9656F" w:rsidRDefault="002E32B5" w:rsidP="00CF164F">
                      <w:pPr>
                        <w:pStyle w:val="PORTADA"/>
                      </w:pPr>
                    </w:p>
                  </w:txbxContent>
                </v:textbox>
              </v:shape>
            </w:pict>
          </mc:Fallback>
        </mc:AlternateContent>
      </w:r>
    </w:p>
    <w:p w14:paraId="266A1498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26282B4E" w14:textId="4A257655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6E121A69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478C2E7F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67E09DD1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2F135968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79718BB4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14097AEB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4ABD4D08" w14:textId="2AD64F52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5B410691" w14:textId="7AADC671" w:rsidR="00A16189" w:rsidRDefault="005827FD">
      <w:pPr>
        <w:pStyle w:val="TDC1"/>
        <w:tabs>
          <w:tab w:val="left" w:pos="480"/>
          <w:tab w:val="right" w:leader="dot" w:pos="9394"/>
        </w:tabs>
      </w:pPr>
      <w:r w:rsidRPr="00A16189">
        <w:rPr>
          <w:rFonts w:ascii="Montserrat Light" w:eastAsia="Calibri" w:hAnsi="Montserrat Light" w:cs="Times New Roman"/>
          <w:noProof/>
          <w:color w:val="404040"/>
          <w:sz w:val="22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3FC6A" wp14:editId="5676B1FC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5674995" cy="140462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D3F4" w14:textId="3163FAD9" w:rsidR="002E32B5" w:rsidRPr="00A16189" w:rsidRDefault="009D7906" w:rsidP="0047442C">
                            <w:pPr>
                              <w:spacing w:after="120" w:line="276" w:lineRule="auto"/>
                              <w:jc w:val="center"/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Guía para </w:t>
                            </w:r>
                            <w:r w:rsidR="0047442C"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elaboración del PLAN DE MEJORA PARA CULTURA DESEGURIDAD DEL PACIENTE </w:t>
                            </w:r>
                            <w:r w:rsidR="0047442C" w:rsidRPr="0047442C"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  <w:t>(PMCSP</w:t>
                            </w:r>
                            <w:r w:rsidR="0047442C"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) </w:t>
                            </w:r>
                            <w:r w:rsidR="00B250D5"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UNIDADES DE ATENCIÓN AMBULATORIA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3FC6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.15pt;width:446.8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" filled="f" stroked="f">
                <v:textbox style="mso-fit-shape-to-text:t">
                  <w:txbxContent>
                    <w:p w14:paraId="4BB0D3F4" w14:textId="3163FAD9" w:rsidR="002E32B5" w:rsidRPr="00A16189" w:rsidRDefault="009D7906" w:rsidP="0047442C">
                      <w:pPr>
                        <w:spacing w:after="120" w:line="276" w:lineRule="auto"/>
                        <w:jc w:val="center"/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  <w:t xml:space="preserve">Guía para </w:t>
                      </w:r>
                      <w:r w:rsidR="0047442C"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  <w:t xml:space="preserve">elaboración del PLAN DE MEJORA PARA CULTURA DESEGURIDAD DEL PACIENTE </w:t>
                      </w:r>
                      <w:r w:rsidR="0047442C" w:rsidRPr="0047442C"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  <w:t>(PMCSP</w:t>
                      </w:r>
                      <w:r w:rsidR="0047442C"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  <w:t xml:space="preserve">) </w:t>
                      </w:r>
                      <w:r w:rsidR="00B250D5"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  <w:t xml:space="preserve">UNIDADES DE ATENCIÓN AMBULATORIA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5E0A2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3EA79FA3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3FA40290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7B3F5C34" w14:textId="77777777" w:rsidR="00A16189" w:rsidRPr="00A16189" w:rsidRDefault="00A16189" w:rsidP="00A16189">
      <w:pPr>
        <w:spacing w:before="120" w:line="276" w:lineRule="auto"/>
        <w:jc w:val="both"/>
        <w:rPr>
          <w:rFonts w:ascii="Montserrat Light" w:eastAsia="Calibri" w:hAnsi="Montserrat Light" w:cs="Times New Roman"/>
          <w:color w:val="404040"/>
          <w:sz w:val="22"/>
        </w:rPr>
      </w:pPr>
      <w:r w:rsidRPr="00A16189">
        <w:rPr>
          <w:rFonts w:ascii="Montserrat Light" w:eastAsia="Calibri" w:hAnsi="Montserrat Light" w:cs="Times New Roman"/>
          <w:color w:val="404040"/>
          <w:sz w:val="22"/>
        </w:rPr>
        <w:t>Secretaría de Salud</w:t>
      </w:r>
    </w:p>
    <w:p w14:paraId="48C12A81" w14:textId="77777777" w:rsidR="00A16189" w:rsidRPr="00A16189" w:rsidRDefault="00A16189" w:rsidP="00A16189">
      <w:pPr>
        <w:spacing w:line="276" w:lineRule="auto"/>
        <w:jc w:val="both"/>
        <w:rPr>
          <w:rFonts w:ascii="Montserrat Light" w:eastAsia="Calibri" w:hAnsi="Montserrat Light" w:cs="Times New Roman"/>
          <w:color w:val="404040"/>
          <w:sz w:val="22"/>
        </w:rPr>
      </w:pPr>
      <w:r w:rsidRPr="00A16189">
        <w:rPr>
          <w:rFonts w:ascii="Montserrat Light" w:eastAsia="Calibri" w:hAnsi="Montserrat Light" w:cs="Times New Roman"/>
          <w:color w:val="404040"/>
          <w:sz w:val="22"/>
        </w:rPr>
        <w:t>Dirección General de Calidad y Educación en Salud</w:t>
      </w:r>
    </w:p>
    <w:p w14:paraId="35887B31" w14:textId="77777777" w:rsidR="00A16189" w:rsidRPr="00A16189" w:rsidRDefault="00A16189" w:rsidP="00A16189">
      <w:pPr>
        <w:spacing w:line="276" w:lineRule="auto"/>
        <w:jc w:val="both"/>
        <w:rPr>
          <w:rFonts w:ascii="Montserrat Light" w:eastAsia="Calibri" w:hAnsi="Montserrat Light" w:cs="Times New Roman"/>
          <w:color w:val="404040"/>
          <w:sz w:val="22"/>
        </w:rPr>
      </w:pPr>
      <w:r w:rsidRPr="00A16189">
        <w:rPr>
          <w:rFonts w:ascii="Montserrat Light" w:eastAsia="Calibri" w:hAnsi="Montserrat Light" w:cs="Times New Roman"/>
          <w:color w:val="404040"/>
          <w:sz w:val="22"/>
        </w:rPr>
        <w:t>Marina Nacional No. 60 piso 8, Col. Tacuba Alcaldía Miguel Hidalgo, Ciudad de México</w:t>
      </w:r>
    </w:p>
    <w:p w14:paraId="4FEAE8F5" w14:textId="77777777" w:rsidR="00A16189" w:rsidRPr="00A16189" w:rsidRDefault="00DE1121" w:rsidP="00A16189">
      <w:pPr>
        <w:spacing w:line="276" w:lineRule="auto"/>
        <w:jc w:val="both"/>
        <w:rPr>
          <w:rFonts w:ascii="Montserrat Light" w:eastAsia="Calibri" w:hAnsi="Montserrat Light" w:cs="Times New Roman"/>
          <w:color w:val="404040"/>
          <w:sz w:val="22"/>
        </w:rPr>
      </w:pPr>
      <w:hyperlink r:id="rId9" w:history="1">
        <w:r w:rsidR="00A16189" w:rsidRPr="00A16189">
          <w:rPr>
            <w:rFonts w:ascii="Montserrat Light" w:eastAsia="Calibri" w:hAnsi="Montserrat Light" w:cs="Times New Roman"/>
            <w:color w:val="0563C1"/>
            <w:sz w:val="22"/>
            <w:u w:val="single"/>
          </w:rPr>
          <w:t>http://calidad.salud.gob.mx/</w:t>
        </w:r>
      </w:hyperlink>
      <w:r w:rsidR="00A16189" w:rsidRPr="00A16189">
        <w:rPr>
          <w:rFonts w:ascii="Montserrat Light" w:eastAsia="Calibri" w:hAnsi="Montserrat Light" w:cs="Times New Roman"/>
          <w:color w:val="404040"/>
          <w:sz w:val="22"/>
        </w:rPr>
        <w:t xml:space="preserve"> </w:t>
      </w:r>
    </w:p>
    <w:p w14:paraId="120319B2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1BFD6ACD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63F70998" w14:textId="49ED0724" w:rsidR="00A16189" w:rsidRDefault="00A16189">
      <w:pPr>
        <w:pStyle w:val="TDC1"/>
        <w:tabs>
          <w:tab w:val="left" w:pos="480"/>
          <w:tab w:val="right" w:leader="dot" w:pos="9394"/>
        </w:tabs>
      </w:pPr>
      <w:r w:rsidRPr="00B93C7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52B7E4" wp14:editId="421DC2D6">
                <wp:simplePos x="0" y="0"/>
                <wp:positionH relativeFrom="column">
                  <wp:posOffset>89535</wp:posOffset>
                </wp:positionH>
                <wp:positionV relativeFrom="paragraph">
                  <wp:posOffset>67310</wp:posOffset>
                </wp:positionV>
                <wp:extent cx="5646058" cy="1404620"/>
                <wp:effectExtent l="0" t="0" r="12065" b="184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0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9E8B0" w14:textId="77777777" w:rsidR="002E32B5" w:rsidRPr="00A16189" w:rsidRDefault="002E32B5" w:rsidP="00A16189">
                            <w:pPr>
                              <w:rPr>
                                <w:rFonts w:ascii="Montserrat" w:hAnsi="Montserra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16189">
                              <w:rPr>
                                <w:rFonts w:ascii="Montserrat" w:hAnsi="Montserrat"/>
                                <w:color w:val="404040" w:themeColor="text1" w:themeTint="BF"/>
                                <w:sz w:val="16"/>
                                <w:szCs w:val="16"/>
                              </w:rPr>
                              <w:t>Se autoriza la reproducción parcial o total del contenido de este documento, siempre y</w:t>
                            </w:r>
                            <w:r w:rsidRPr="00A16189">
                              <w:rPr>
                                <w:rFonts w:ascii="Montserrat" w:hAnsi="Montserrat" w:cs="Montserra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189">
                              <w:rPr>
                                <w:rFonts w:ascii="Montserrat" w:hAnsi="Montserrat"/>
                                <w:color w:val="404040" w:themeColor="text1" w:themeTint="BF"/>
                                <w:sz w:val="16"/>
                                <w:szCs w:val="16"/>
                              </w:rPr>
                              <w:t>cuando se cite la fuente, de la siguiente manera:</w:t>
                            </w:r>
                          </w:p>
                          <w:p w14:paraId="6B206C0C" w14:textId="77777777" w:rsidR="002E32B5" w:rsidRPr="00A9656F" w:rsidRDefault="002E32B5" w:rsidP="00A16189">
                            <w:pPr>
                              <w:pStyle w:val="Nombre"/>
                            </w:pPr>
                          </w:p>
                          <w:p w14:paraId="38C12EFD" w14:textId="5239F894" w:rsidR="0047442C" w:rsidRPr="0047442C" w:rsidRDefault="002E32B5" w:rsidP="0047442C">
                            <w:pPr>
                              <w:pStyle w:val="Nombre"/>
                            </w:pPr>
                            <w:r w:rsidRPr="00A9656F">
                              <w:t xml:space="preserve">Secretaría de Salud, Dirección General de Educación en Salud. </w:t>
                            </w:r>
                            <w:r w:rsidR="009D7906">
                              <w:t xml:space="preserve">Guía para </w:t>
                            </w:r>
                            <w:r w:rsidR="0047442C" w:rsidRPr="0047442C">
                              <w:t>elaboración del PLAN DE MEJORA PARA CULTURA DESEGURIDAD</w:t>
                            </w:r>
                            <w:r w:rsidR="00A766EB">
                              <w:t xml:space="preserve"> DEL PACIENTE (PMCSP) UNIDADES DE ATENCIÓN AMBULATORIA </w:t>
                            </w:r>
                          </w:p>
                          <w:p w14:paraId="3CDF68D4" w14:textId="3295D2B5" w:rsidR="002E32B5" w:rsidRPr="00A9656F" w:rsidRDefault="002E32B5" w:rsidP="00A16189">
                            <w:pPr>
                              <w:pStyle w:val="Nombre"/>
                            </w:pPr>
                          </w:p>
                          <w:p w14:paraId="61C561AF" w14:textId="77777777" w:rsidR="002E32B5" w:rsidRPr="00A9656F" w:rsidRDefault="002E32B5" w:rsidP="00A16189">
                            <w:r w:rsidRPr="00A9656F">
                              <w:rPr>
                                <w:rFonts w:ascii="Montserrat" w:hAnsi="Montserrat"/>
                                <w:color w:val="404040" w:themeColor="text1" w:themeTint="BF"/>
                                <w:sz w:val="16"/>
                                <w:szCs w:val="16"/>
                              </w:rPr>
                              <w:t>Hecho en México, 202</w:t>
                            </w:r>
                            <w:r>
                              <w:rPr>
                                <w:rFonts w:ascii="Montserrat" w:hAnsi="Montserrat"/>
                                <w:color w:val="404040" w:themeColor="text1" w:themeTint="B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2B7E4" id="_x0000_s1028" type="#_x0000_t202" style="position:absolute;margin-left:7.05pt;margin-top:5.3pt;width:444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">
                <v:textbox style="mso-fit-shape-to-text:t">
                  <w:txbxContent>
                    <w:p w14:paraId="04B9E8B0" w14:textId="77777777" w:rsidR="002E32B5" w:rsidRPr="00A16189" w:rsidRDefault="002E32B5" w:rsidP="00A16189">
                      <w:pPr>
                        <w:rPr>
                          <w:rFonts w:ascii="Montserrat" w:hAnsi="Montserrat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16189">
                        <w:rPr>
                          <w:rFonts w:ascii="Montserrat" w:hAnsi="Montserrat"/>
                          <w:color w:val="404040" w:themeColor="text1" w:themeTint="BF"/>
                          <w:sz w:val="16"/>
                          <w:szCs w:val="16"/>
                        </w:rPr>
                        <w:t>Se autoriza la reproducción parcial o total del contenido de este documento, siempre y</w:t>
                      </w:r>
                      <w:r w:rsidRPr="00A16189">
                        <w:rPr>
                          <w:rFonts w:ascii="Montserrat" w:hAnsi="Montserrat" w:cs="Montserrat"/>
                          <w:sz w:val="16"/>
                          <w:szCs w:val="16"/>
                        </w:rPr>
                        <w:t xml:space="preserve"> </w:t>
                      </w:r>
                      <w:r w:rsidRPr="00A16189">
                        <w:rPr>
                          <w:rFonts w:ascii="Montserrat" w:hAnsi="Montserrat"/>
                          <w:color w:val="404040" w:themeColor="text1" w:themeTint="BF"/>
                          <w:sz w:val="16"/>
                          <w:szCs w:val="16"/>
                        </w:rPr>
                        <w:t>cuando se cite la fuente, de la siguiente manera:</w:t>
                      </w:r>
                    </w:p>
                    <w:p w14:paraId="6B206C0C" w14:textId="77777777" w:rsidR="002E32B5" w:rsidRPr="00A9656F" w:rsidRDefault="002E32B5" w:rsidP="00A16189">
                      <w:pPr>
                        <w:pStyle w:val="Nombre"/>
                      </w:pPr>
                    </w:p>
                    <w:p w14:paraId="38C12EFD" w14:textId="5239F894" w:rsidR="0047442C" w:rsidRPr="0047442C" w:rsidRDefault="002E32B5" w:rsidP="0047442C">
                      <w:pPr>
                        <w:pStyle w:val="Nombre"/>
                      </w:pPr>
                      <w:r w:rsidRPr="00A9656F">
                        <w:t xml:space="preserve">Secretaría de Salud, Dirección General de Educación en Salud. </w:t>
                      </w:r>
                      <w:r w:rsidR="009D7906">
                        <w:t xml:space="preserve">Guía para </w:t>
                      </w:r>
                      <w:r w:rsidR="0047442C" w:rsidRPr="0047442C">
                        <w:t>elaboración del PLAN DE MEJORA PARA CULTURA DESEGURIDAD</w:t>
                      </w:r>
                      <w:r w:rsidR="00A766EB">
                        <w:t xml:space="preserve"> DEL PACIENTE (PMCSP) UNIDADES DE ATENCIÓN AMBULATORIA </w:t>
                      </w:r>
                    </w:p>
                    <w:p w14:paraId="3CDF68D4" w14:textId="3295D2B5" w:rsidR="002E32B5" w:rsidRPr="00A9656F" w:rsidRDefault="002E32B5" w:rsidP="00A16189">
                      <w:pPr>
                        <w:pStyle w:val="Nombre"/>
                      </w:pPr>
                    </w:p>
                    <w:p w14:paraId="61C561AF" w14:textId="77777777" w:rsidR="002E32B5" w:rsidRPr="00A9656F" w:rsidRDefault="002E32B5" w:rsidP="00A16189">
                      <w:r w:rsidRPr="00A9656F">
                        <w:rPr>
                          <w:rFonts w:ascii="Montserrat" w:hAnsi="Montserrat"/>
                          <w:color w:val="404040" w:themeColor="text1" w:themeTint="BF"/>
                          <w:sz w:val="16"/>
                          <w:szCs w:val="16"/>
                        </w:rPr>
                        <w:t>Hecho en México, 202</w:t>
                      </w:r>
                      <w:r>
                        <w:rPr>
                          <w:rFonts w:ascii="Montserrat" w:hAnsi="Montserrat"/>
                          <w:color w:val="404040" w:themeColor="text1" w:themeTint="B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738053B" w14:textId="0D7E8626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5B2D6952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782E542A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245FC63F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09452373" w14:textId="2FC5171D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4420F755" w14:textId="1C2CD452" w:rsidR="00A16189" w:rsidRDefault="00A16189"/>
    <w:p w14:paraId="5A5CCF63" w14:textId="77777777" w:rsidR="00A16189" w:rsidRPr="00A16189" w:rsidRDefault="00A16189" w:rsidP="00A16189"/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846"/>
        <w:gridCol w:w="3846"/>
      </w:tblGrid>
      <w:tr w:rsidR="008568E1" w:rsidRPr="008568E1" w14:paraId="2101A02A" w14:textId="269D7D43" w:rsidTr="008568E1">
        <w:trPr>
          <w:trHeight w:val="534"/>
        </w:trPr>
        <w:tc>
          <w:tcPr>
            <w:tcW w:w="1018" w:type="dxa"/>
            <w:shd w:val="clear" w:color="auto" w:fill="auto"/>
          </w:tcPr>
          <w:p w14:paraId="5FB984EB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6B2D0F19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568E1">
              <w:rPr>
                <w:rFonts w:ascii="Montserrat" w:hAnsi="Montserrat"/>
                <w:b/>
                <w:bCs/>
                <w:sz w:val="18"/>
                <w:szCs w:val="18"/>
              </w:rPr>
              <w:t>Elaboró</w:t>
            </w:r>
          </w:p>
        </w:tc>
        <w:tc>
          <w:tcPr>
            <w:tcW w:w="3846" w:type="dxa"/>
            <w:shd w:val="clear" w:color="auto" w:fill="auto"/>
          </w:tcPr>
          <w:p w14:paraId="3AA92938" w14:textId="77777777" w:rsidR="008568E1" w:rsidRPr="008568E1" w:rsidRDefault="008568E1" w:rsidP="008568E1">
            <w:pPr>
              <w:rPr>
                <w:b/>
                <w:bCs/>
              </w:rPr>
            </w:pPr>
          </w:p>
          <w:p w14:paraId="069F1BFE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  <w:tc>
          <w:tcPr>
            <w:tcW w:w="3846" w:type="dxa"/>
          </w:tcPr>
          <w:p w14:paraId="02DB3641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</w:tr>
      <w:tr w:rsidR="008568E1" w:rsidRPr="008568E1" w14:paraId="31969929" w14:textId="2EBD16F5" w:rsidTr="008568E1">
        <w:trPr>
          <w:trHeight w:val="523"/>
        </w:trPr>
        <w:tc>
          <w:tcPr>
            <w:tcW w:w="1018" w:type="dxa"/>
            <w:shd w:val="clear" w:color="auto" w:fill="auto"/>
          </w:tcPr>
          <w:p w14:paraId="566A2A45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41E4900E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568E1">
              <w:rPr>
                <w:rFonts w:ascii="Montserrat" w:hAnsi="Montserrat"/>
                <w:b/>
                <w:bCs/>
                <w:sz w:val="18"/>
                <w:szCs w:val="18"/>
              </w:rPr>
              <w:t>Revisó</w:t>
            </w:r>
          </w:p>
        </w:tc>
        <w:tc>
          <w:tcPr>
            <w:tcW w:w="3846" w:type="dxa"/>
            <w:shd w:val="clear" w:color="auto" w:fill="auto"/>
          </w:tcPr>
          <w:p w14:paraId="78772DA4" w14:textId="77777777" w:rsidR="008568E1" w:rsidRPr="008568E1" w:rsidRDefault="008568E1" w:rsidP="008568E1">
            <w:pPr>
              <w:rPr>
                <w:b/>
                <w:bCs/>
              </w:rPr>
            </w:pPr>
          </w:p>
          <w:p w14:paraId="0F1EF480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  <w:tc>
          <w:tcPr>
            <w:tcW w:w="3846" w:type="dxa"/>
          </w:tcPr>
          <w:p w14:paraId="27268974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</w:tr>
      <w:tr w:rsidR="008568E1" w:rsidRPr="008568E1" w14:paraId="2E8EE764" w14:textId="0C73E675" w:rsidTr="008568E1">
        <w:trPr>
          <w:trHeight w:val="534"/>
        </w:trPr>
        <w:tc>
          <w:tcPr>
            <w:tcW w:w="1018" w:type="dxa"/>
            <w:shd w:val="clear" w:color="auto" w:fill="auto"/>
          </w:tcPr>
          <w:p w14:paraId="797E7862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03DD342D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568E1">
              <w:rPr>
                <w:rFonts w:ascii="Montserrat" w:hAnsi="Montserrat"/>
                <w:b/>
                <w:bCs/>
                <w:sz w:val="18"/>
                <w:szCs w:val="18"/>
              </w:rPr>
              <w:t>Validó</w:t>
            </w:r>
          </w:p>
        </w:tc>
        <w:tc>
          <w:tcPr>
            <w:tcW w:w="3846" w:type="dxa"/>
            <w:shd w:val="clear" w:color="auto" w:fill="auto"/>
          </w:tcPr>
          <w:p w14:paraId="58275D77" w14:textId="77777777" w:rsidR="008568E1" w:rsidRPr="008568E1" w:rsidRDefault="008568E1" w:rsidP="008568E1">
            <w:pPr>
              <w:rPr>
                <w:b/>
                <w:bCs/>
              </w:rPr>
            </w:pPr>
          </w:p>
          <w:p w14:paraId="79398421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  <w:tc>
          <w:tcPr>
            <w:tcW w:w="3846" w:type="dxa"/>
          </w:tcPr>
          <w:p w14:paraId="555CDCA3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</w:tr>
      <w:tr w:rsidR="008568E1" w:rsidRPr="008568E1" w14:paraId="5C08F21C" w14:textId="668933A7" w:rsidTr="008568E1">
        <w:trPr>
          <w:trHeight w:val="523"/>
        </w:trPr>
        <w:tc>
          <w:tcPr>
            <w:tcW w:w="1018" w:type="dxa"/>
            <w:shd w:val="clear" w:color="auto" w:fill="auto"/>
          </w:tcPr>
          <w:p w14:paraId="3B4FB57B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7BF1F477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568E1">
              <w:rPr>
                <w:rFonts w:ascii="Montserrat" w:hAnsi="Montserrat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3846" w:type="dxa"/>
            <w:shd w:val="clear" w:color="auto" w:fill="auto"/>
          </w:tcPr>
          <w:p w14:paraId="0C3C6FB2" w14:textId="77777777" w:rsidR="008568E1" w:rsidRPr="008568E1" w:rsidRDefault="008568E1" w:rsidP="008568E1">
            <w:pPr>
              <w:rPr>
                <w:b/>
                <w:bCs/>
              </w:rPr>
            </w:pPr>
          </w:p>
          <w:p w14:paraId="0595B9E3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  <w:tc>
          <w:tcPr>
            <w:tcW w:w="3846" w:type="dxa"/>
          </w:tcPr>
          <w:p w14:paraId="388F70B9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</w:tr>
    </w:tbl>
    <w:p w14:paraId="38F1D75F" w14:textId="77B0FB24" w:rsidR="00CE7678" w:rsidRDefault="00CE7678" w:rsidP="004B17B3"/>
    <w:p w14:paraId="4BE0FE6B" w14:textId="77777777" w:rsidR="00A16189" w:rsidRDefault="00A16189" w:rsidP="00A16189">
      <w:pPr>
        <w:pStyle w:val="Nombre"/>
      </w:pPr>
    </w:p>
    <w:p w14:paraId="118D37D9" w14:textId="77777777" w:rsidR="00A16189" w:rsidRDefault="00A16189" w:rsidP="00A16189">
      <w:pPr>
        <w:pStyle w:val="Nombre"/>
      </w:pPr>
    </w:p>
    <w:p w14:paraId="71A445AA" w14:textId="77777777" w:rsidR="00A16189" w:rsidRDefault="00A16189" w:rsidP="00A16189">
      <w:pPr>
        <w:pStyle w:val="Nombre"/>
      </w:pPr>
    </w:p>
    <w:p w14:paraId="46116FB0" w14:textId="77777777" w:rsidR="00A16189" w:rsidRDefault="00A16189" w:rsidP="00A16189">
      <w:pPr>
        <w:pStyle w:val="Nombre"/>
      </w:pPr>
    </w:p>
    <w:p w14:paraId="25F68031" w14:textId="77777777" w:rsidR="00A16189" w:rsidRDefault="00A16189" w:rsidP="00A16189">
      <w:pPr>
        <w:pStyle w:val="Nombre"/>
      </w:pPr>
    </w:p>
    <w:p w14:paraId="7CA095B0" w14:textId="77777777" w:rsidR="00A16189" w:rsidRDefault="00A16189" w:rsidP="00A16189">
      <w:pPr>
        <w:pStyle w:val="Nombre"/>
      </w:pPr>
    </w:p>
    <w:p w14:paraId="379B827D" w14:textId="77777777" w:rsidR="00A16189" w:rsidRDefault="00A16189" w:rsidP="00A16189">
      <w:pPr>
        <w:pStyle w:val="Nombre"/>
      </w:pPr>
    </w:p>
    <w:p w14:paraId="63E9D17F" w14:textId="77777777" w:rsidR="00A16189" w:rsidRDefault="00A16189" w:rsidP="00A16189">
      <w:pPr>
        <w:pStyle w:val="Nombre"/>
      </w:pPr>
    </w:p>
    <w:p w14:paraId="68438D40" w14:textId="77777777" w:rsidR="0047442C" w:rsidRDefault="0047442C" w:rsidP="00A16189">
      <w:pPr>
        <w:pStyle w:val="Nombre"/>
      </w:pPr>
    </w:p>
    <w:p w14:paraId="1C16D80B" w14:textId="08F6A363" w:rsidR="00A16189" w:rsidRDefault="00A16189" w:rsidP="00A16189">
      <w:pPr>
        <w:pStyle w:val="Nombre"/>
      </w:pPr>
    </w:p>
    <w:p w14:paraId="78E6C575" w14:textId="4832180F" w:rsidR="00BD50E5" w:rsidRDefault="00BD50E5" w:rsidP="00A16189">
      <w:pPr>
        <w:pStyle w:val="Nombre"/>
      </w:pPr>
    </w:p>
    <w:p w14:paraId="44D1C959" w14:textId="77777777" w:rsidR="00BD50E5" w:rsidRDefault="00BD50E5" w:rsidP="00A16189">
      <w:pPr>
        <w:pStyle w:val="Nombre"/>
      </w:pPr>
    </w:p>
    <w:p w14:paraId="4B03099C" w14:textId="77777777" w:rsidR="00A16189" w:rsidRDefault="00A16189" w:rsidP="00A16189">
      <w:pPr>
        <w:pStyle w:val="Nombre"/>
      </w:pPr>
    </w:p>
    <w:p w14:paraId="4E948F05" w14:textId="0D2D4C06" w:rsidR="00A16189" w:rsidRDefault="005827FD" w:rsidP="005827FD">
      <w:pPr>
        <w:pStyle w:val="Ttulo1"/>
        <w:numPr>
          <w:ilvl w:val="0"/>
          <w:numId w:val="0"/>
        </w:numPr>
        <w:ind w:left="284"/>
      </w:pPr>
      <w:r>
        <w:t>CONTENIDO</w:t>
      </w:r>
    </w:p>
    <w:p w14:paraId="0F18A0BA" w14:textId="77777777" w:rsidR="00A16189" w:rsidRDefault="00A1618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A16189" w:rsidRPr="005D39BF" w14:paraId="4D4B4274" w14:textId="77777777" w:rsidTr="00CB1569">
        <w:tc>
          <w:tcPr>
            <w:tcW w:w="8075" w:type="dxa"/>
          </w:tcPr>
          <w:p w14:paraId="5BF5D9CC" w14:textId="77777777" w:rsidR="00A16189" w:rsidRDefault="00CE7678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Introducción </w:t>
            </w:r>
          </w:p>
          <w:p w14:paraId="22EAE7BF" w14:textId="7BA17857" w:rsidR="00CB1569" w:rsidRPr="005D39BF" w:rsidRDefault="00CB1569" w:rsidP="00CB1569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8C94AE7" w14:textId="34CC18F6" w:rsidR="00A16189" w:rsidRPr="005D39BF" w:rsidRDefault="00A16189" w:rsidP="00B64BF5">
            <w:pPr>
              <w:jc w:val="center"/>
              <w:rPr>
                <w:rFonts w:ascii="Montserrat" w:hAnsi="Montserrat"/>
                <w:bCs/>
                <w:sz w:val="22"/>
                <w:szCs w:val="22"/>
                <w:lang w:eastAsia="es-MX"/>
              </w:rPr>
            </w:pPr>
          </w:p>
        </w:tc>
      </w:tr>
      <w:tr w:rsidR="00A16189" w:rsidRPr="005D39BF" w14:paraId="47F61D54" w14:textId="77777777" w:rsidTr="00CB1569">
        <w:tc>
          <w:tcPr>
            <w:tcW w:w="8075" w:type="dxa"/>
          </w:tcPr>
          <w:p w14:paraId="01B15376" w14:textId="529FE327" w:rsidR="00A16189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Antecedentes y panorama actual </w:t>
            </w:r>
          </w:p>
          <w:p w14:paraId="5B41415E" w14:textId="6FEFC652" w:rsidR="00CB1569" w:rsidRPr="005D39BF" w:rsidRDefault="00CB1569" w:rsidP="00CB1569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1759C32" w14:textId="686A48BB" w:rsidR="00A16189" w:rsidRPr="005D39BF" w:rsidRDefault="00A16189" w:rsidP="00B64BF5">
            <w:pPr>
              <w:jc w:val="center"/>
              <w:rPr>
                <w:rFonts w:ascii="Montserrat" w:hAnsi="Montserrat"/>
                <w:bCs/>
                <w:sz w:val="22"/>
                <w:szCs w:val="22"/>
                <w:lang w:eastAsia="es-MX"/>
              </w:rPr>
            </w:pPr>
          </w:p>
        </w:tc>
      </w:tr>
      <w:tr w:rsidR="00A16189" w:rsidRPr="005D39BF" w14:paraId="12F7660C" w14:textId="77777777" w:rsidTr="00CB1569">
        <w:tc>
          <w:tcPr>
            <w:tcW w:w="8075" w:type="dxa"/>
          </w:tcPr>
          <w:p w14:paraId="489239E1" w14:textId="77777777" w:rsidR="00FB677D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Descripción por componente</w:t>
            </w:r>
            <w:r w:rsidR="00B64BF5">
              <w:rPr>
                <w:rFonts w:ascii="Montserrat" w:hAnsi="Montserrat"/>
                <w:bCs/>
                <w:sz w:val="22"/>
                <w:szCs w:val="22"/>
              </w:rPr>
              <w:t xml:space="preserve">   </w:t>
            </w:r>
          </w:p>
          <w:p w14:paraId="31BF6E63" w14:textId="7D267CE4" w:rsidR="00FB677D" w:rsidRDefault="00B64BF5" w:rsidP="00FB677D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  </w:t>
            </w:r>
          </w:p>
          <w:p w14:paraId="0ADB7C02" w14:textId="0EAF7BA1" w:rsidR="00A16189" w:rsidRDefault="00FB677D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Identificación de áreas de oportunidad</w:t>
            </w:r>
            <w:r w:rsidR="00B64BF5">
              <w:rPr>
                <w:rFonts w:ascii="Montserrat" w:hAnsi="Montserrat"/>
                <w:bCs/>
                <w:sz w:val="22"/>
                <w:szCs w:val="22"/>
              </w:rPr>
              <w:t xml:space="preserve">                                                                          </w:t>
            </w:r>
          </w:p>
          <w:p w14:paraId="47D00066" w14:textId="6CB3CF57" w:rsidR="00CB1569" w:rsidRPr="005D39BF" w:rsidRDefault="00CB1569" w:rsidP="00CB1569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1AC1D94" w14:textId="3AA5C451" w:rsidR="00B64BF5" w:rsidRPr="005D39BF" w:rsidRDefault="00CE6851" w:rsidP="00B64BF5">
            <w:pPr>
              <w:rPr>
                <w:rFonts w:ascii="Montserrat" w:hAnsi="Montserrat"/>
                <w:bCs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bCs/>
                <w:sz w:val="22"/>
                <w:szCs w:val="22"/>
                <w:lang w:eastAsia="es-MX"/>
              </w:rPr>
              <w:t xml:space="preserve">         </w:t>
            </w:r>
          </w:p>
        </w:tc>
      </w:tr>
      <w:tr w:rsidR="00A16189" w:rsidRPr="005D39BF" w14:paraId="39FABFCD" w14:textId="77777777" w:rsidTr="00CB1569">
        <w:tc>
          <w:tcPr>
            <w:tcW w:w="8075" w:type="dxa"/>
          </w:tcPr>
          <w:p w14:paraId="744BD16C" w14:textId="1AA3171B" w:rsidR="00A16189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Objetivo General</w:t>
            </w:r>
            <w:r w:rsidR="00B64BF5">
              <w:rPr>
                <w:rFonts w:ascii="Montserrat" w:hAnsi="Montserrat"/>
                <w:bCs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14:paraId="190EDC66" w14:textId="77777777" w:rsidR="00B64BF5" w:rsidRDefault="00B64BF5" w:rsidP="00B64BF5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03080FC" w14:textId="77777777" w:rsidR="00CE6851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Objetivos específicos </w:t>
            </w:r>
            <w:r w:rsidR="00B64BF5">
              <w:rPr>
                <w:rFonts w:ascii="Montserrat" w:hAnsi="Montserrat"/>
                <w:bCs/>
                <w:sz w:val="22"/>
                <w:szCs w:val="22"/>
              </w:rPr>
              <w:t xml:space="preserve">   </w:t>
            </w:r>
          </w:p>
          <w:p w14:paraId="54B70E9A" w14:textId="494E6989" w:rsidR="00634D46" w:rsidRPr="00CE6851" w:rsidRDefault="00B64BF5" w:rsidP="00CE6851">
            <w:pPr>
              <w:autoSpaceDE w:val="0"/>
              <w:autoSpaceDN w:val="0"/>
              <w:adjustRightInd w:val="0"/>
              <w:rPr>
                <w:rFonts w:ascii="Montserrat" w:hAnsi="Montserrat"/>
                <w:bCs/>
                <w:sz w:val="22"/>
                <w:szCs w:val="22"/>
              </w:rPr>
            </w:pPr>
            <w:r w:rsidRPr="00CE6851">
              <w:rPr>
                <w:rFonts w:ascii="Montserrat" w:hAnsi="Montserrat"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7FB4557D" w14:textId="2507AF35" w:rsidR="00634D46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Estrategias</w:t>
            </w:r>
          </w:p>
          <w:p w14:paraId="32D941C5" w14:textId="77777777" w:rsidR="00CE6851" w:rsidRDefault="00CE6851" w:rsidP="00CE6851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44409A84" w14:textId="53BD0146" w:rsidR="00634D46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 Metas e indicadores</w:t>
            </w:r>
          </w:p>
          <w:p w14:paraId="14E6CB0D" w14:textId="77777777" w:rsidR="00CE6851" w:rsidRPr="00CE6851" w:rsidRDefault="00CE6851" w:rsidP="00CE6851">
            <w:pPr>
              <w:autoSpaceDE w:val="0"/>
              <w:autoSpaceDN w:val="0"/>
              <w:adjustRightInd w:val="0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B3C7210" w14:textId="77777777" w:rsidR="00CB1569" w:rsidRDefault="00634D46" w:rsidP="00634D4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Cronograma</w:t>
            </w:r>
          </w:p>
          <w:p w14:paraId="6BA1E0A6" w14:textId="1A32F64F" w:rsidR="00CE6851" w:rsidRPr="00CE6851" w:rsidRDefault="00CE6851" w:rsidP="00CE6851">
            <w:pPr>
              <w:autoSpaceDE w:val="0"/>
              <w:autoSpaceDN w:val="0"/>
              <w:adjustRightInd w:val="0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C3435A5" w14:textId="54207D87" w:rsidR="00A16189" w:rsidRPr="005D39BF" w:rsidRDefault="00A16189" w:rsidP="00636021">
            <w:pPr>
              <w:jc w:val="right"/>
              <w:rPr>
                <w:rFonts w:ascii="Montserrat" w:hAnsi="Montserrat"/>
                <w:bCs/>
                <w:sz w:val="22"/>
                <w:szCs w:val="22"/>
                <w:lang w:eastAsia="es-MX"/>
              </w:rPr>
            </w:pPr>
          </w:p>
        </w:tc>
      </w:tr>
      <w:tr w:rsidR="00106611" w:rsidRPr="005D39BF" w14:paraId="1B9A6891" w14:textId="77777777" w:rsidTr="00CB1569">
        <w:tc>
          <w:tcPr>
            <w:tcW w:w="8075" w:type="dxa"/>
          </w:tcPr>
          <w:p w14:paraId="1BAE028D" w14:textId="2CFD4E89" w:rsidR="00106611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Resultados </w:t>
            </w:r>
          </w:p>
          <w:p w14:paraId="20DC50A2" w14:textId="66CAE1DE" w:rsidR="00CB1569" w:rsidRDefault="00CB1569" w:rsidP="00CB1569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F0E1DCF" w14:textId="4A3BFC49" w:rsidR="00106611" w:rsidRPr="005D39BF" w:rsidRDefault="00106611" w:rsidP="00636021">
            <w:pPr>
              <w:jc w:val="right"/>
              <w:rPr>
                <w:rFonts w:ascii="Montserrat" w:hAnsi="Montserrat"/>
                <w:bCs/>
                <w:sz w:val="22"/>
                <w:szCs w:val="22"/>
                <w:lang w:eastAsia="es-MX"/>
              </w:rPr>
            </w:pPr>
          </w:p>
        </w:tc>
      </w:tr>
    </w:tbl>
    <w:p w14:paraId="61EFE678" w14:textId="77777777" w:rsidR="00A51E3E" w:rsidRDefault="00A51E3E"/>
    <w:p w14:paraId="1F07F994" w14:textId="77777777" w:rsidR="00C83422" w:rsidRPr="00C83422" w:rsidRDefault="00C83422" w:rsidP="00C83422"/>
    <w:p w14:paraId="7BFFEF51" w14:textId="4F1BCE23" w:rsidR="003D6F6B" w:rsidRDefault="003D6F6B" w:rsidP="00C83422">
      <w:pPr>
        <w:tabs>
          <w:tab w:val="left" w:pos="5867"/>
        </w:tabs>
      </w:pPr>
      <w:bookmarkStart w:id="0" w:name="_GoBack"/>
      <w:bookmarkEnd w:id="0"/>
    </w:p>
    <w:p w14:paraId="7BF1B81B" w14:textId="22A45346" w:rsidR="003D6F6B" w:rsidRDefault="003D6F6B" w:rsidP="00C83422">
      <w:pPr>
        <w:tabs>
          <w:tab w:val="left" w:pos="5867"/>
        </w:tabs>
      </w:pPr>
    </w:p>
    <w:p w14:paraId="151B6B28" w14:textId="7D96FA7D" w:rsidR="003D6F6B" w:rsidRDefault="003D6F6B" w:rsidP="00C83422">
      <w:pPr>
        <w:tabs>
          <w:tab w:val="left" w:pos="5867"/>
        </w:tabs>
      </w:pPr>
    </w:p>
    <w:p w14:paraId="24147FFA" w14:textId="43A30CA7" w:rsidR="003D6F6B" w:rsidRDefault="003D6F6B" w:rsidP="00C83422">
      <w:pPr>
        <w:tabs>
          <w:tab w:val="left" w:pos="5867"/>
        </w:tabs>
      </w:pPr>
    </w:p>
    <w:p w14:paraId="612949EB" w14:textId="08CB4943" w:rsidR="003D6F6B" w:rsidRDefault="003D6F6B" w:rsidP="00C83422">
      <w:pPr>
        <w:tabs>
          <w:tab w:val="left" w:pos="5867"/>
        </w:tabs>
      </w:pPr>
    </w:p>
    <w:p w14:paraId="79C63C4B" w14:textId="6826D659" w:rsidR="003D6F6B" w:rsidRDefault="003D6F6B" w:rsidP="00C83422">
      <w:pPr>
        <w:tabs>
          <w:tab w:val="left" w:pos="5867"/>
        </w:tabs>
      </w:pPr>
    </w:p>
    <w:p w14:paraId="34FA021A" w14:textId="762F7D41" w:rsidR="00B64BF5" w:rsidRDefault="00B64BF5" w:rsidP="00C83422">
      <w:pPr>
        <w:tabs>
          <w:tab w:val="left" w:pos="5867"/>
        </w:tabs>
      </w:pPr>
    </w:p>
    <w:p w14:paraId="16E51057" w14:textId="6CB09878" w:rsidR="00B64BF5" w:rsidRDefault="00B64BF5" w:rsidP="00C83422">
      <w:pPr>
        <w:tabs>
          <w:tab w:val="left" w:pos="5867"/>
        </w:tabs>
      </w:pPr>
    </w:p>
    <w:p w14:paraId="4DD61CA5" w14:textId="2A15B2E5" w:rsidR="00B64BF5" w:rsidRDefault="00B64BF5" w:rsidP="00C83422">
      <w:pPr>
        <w:tabs>
          <w:tab w:val="left" w:pos="5867"/>
        </w:tabs>
      </w:pPr>
    </w:p>
    <w:p w14:paraId="1D7CC393" w14:textId="5667A3B6" w:rsidR="00B64BF5" w:rsidRDefault="00B64BF5" w:rsidP="00C83422">
      <w:pPr>
        <w:tabs>
          <w:tab w:val="left" w:pos="5867"/>
        </w:tabs>
      </w:pPr>
    </w:p>
    <w:p w14:paraId="610057A1" w14:textId="652EA583" w:rsidR="00B64BF5" w:rsidRDefault="00B64BF5" w:rsidP="00C83422">
      <w:pPr>
        <w:tabs>
          <w:tab w:val="left" w:pos="5867"/>
        </w:tabs>
      </w:pPr>
    </w:p>
    <w:p w14:paraId="49906D41" w14:textId="44BC2836" w:rsidR="00B64BF5" w:rsidRDefault="00B64BF5" w:rsidP="00C83422">
      <w:pPr>
        <w:tabs>
          <w:tab w:val="left" w:pos="5867"/>
        </w:tabs>
      </w:pPr>
    </w:p>
    <w:p w14:paraId="015F720B" w14:textId="45A6BBFB" w:rsidR="00B64BF5" w:rsidRDefault="00B64BF5" w:rsidP="00C83422">
      <w:pPr>
        <w:tabs>
          <w:tab w:val="left" w:pos="5867"/>
        </w:tabs>
      </w:pPr>
    </w:p>
    <w:p w14:paraId="28865790" w14:textId="44DA0A47" w:rsidR="00B64BF5" w:rsidRDefault="00B64BF5" w:rsidP="00C83422">
      <w:pPr>
        <w:tabs>
          <w:tab w:val="left" w:pos="5867"/>
        </w:tabs>
      </w:pPr>
    </w:p>
    <w:p w14:paraId="7BC90CE6" w14:textId="6B00BBDA" w:rsidR="00B64BF5" w:rsidRDefault="00B64BF5" w:rsidP="00C83422">
      <w:pPr>
        <w:tabs>
          <w:tab w:val="left" w:pos="5867"/>
        </w:tabs>
      </w:pPr>
    </w:p>
    <w:p w14:paraId="16339468" w14:textId="53D11726" w:rsidR="00B64BF5" w:rsidRDefault="00B64BF5" w:rsidP="00C83422">
      <w:pPr>
        <w:tabs>
          <w:tab w:val="left" w:pos="5867"/>
        </w:tabs>
      </w:pPr>
    </w:p>
    <w:p w14:paraId="1771DD95" w14:textId="064E4944" w:rsidR="00B64BF5" w:rsidRDefault="00B64BF5" w:rsidP="00C83422">
      <w:pPr>
        <w:tabs>
          <w:tab w:val="left" w:pos="5867"/>
        </w:tabs>
      </w:pPr>
    </w:p>
    <w:p w14:paraId="045D68A9" w14:textId="77777777" w:rsidR="00B64BF5" w:rsidRDefault="00B64BF5" w:rsidP="00C83422">
      <w:pPr>
        <w:tabs>
          <w:tab w:val="left" w:pos="5867"/>
        </w:tabs>
      </w:pPr>
    </w:p>
    <w:p w14:paraId="1F2E6E51" w14:textId="5403D9CC" w:rsidR="003D6F6B" w:rsidRDefault="003D6F6B" w:rsidP="00C83422">
      <w:pPr>
        <w:tabs>
          <w:tab w:val="left" w:pos="5867"/>
        </w:tabs>
      </w:pPr>
    </w:p>
    <w:p w14:paraId="0EB66F96" w14:textId="70600735" w:rsidR="003D6F6B" w:rsidRDefault="003D6F6B" w:rsidP="003D6F6B">
      <w:pPr>
        <w:pStyle w:val="Ttulo1"/>
        <w:numPr>
          <w:ilvl w:val="0"/>
          <w:numId w:val="0"/>
        </w:numPr>
        <w:spacing w:after="120" w:line="276" w:lineRule="auto"/>
        <w:jc w:val="center"/>
      </w:pPr>
      <w:r>
        <w:t>I INTRODUCCIÓN</w:t>
      </w:r>
    </w:p>
    <w:p w14:paraId="33A9A8DE" w14:textId="4B7D9291" w:rsidR="003D6F6B" w:rsidRDefault="003D6F6B" w:rsidP="00C83422">
      <w:pPr>
        <w:tabs>
          <w:tab w:val="left" w:pos="58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3D6F6B" w:rsidRPr="008568E1" w14:paraId="29F37301" w14:textId="77777777" w:rsidTr="00973F46">
        <w:tc>
          <w:tcPr>
            <w:tcW w:w="10344" w:type="dxa"/>
            <w:shd w:val="clear" w:color="auto" w:fill="auto"/>
          </w:tcPr>
          <w:p w14:paraId="2B95B953" w14:textId="77777777" w:rsidR="003D6F6B" w:rsidRPr="008568E1" w:rsidRDefault="003D6F6B" w:rsidP="00B64BF5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3696" w:hanging="720"/>
              <w:rPr>
                <w:sz w:val="18"/>
                <w:szCs w:val="18"/>
              </w:rPr>
            </w:pPr>
            <w:r w:rsidRPr="008568E1">
              <w:rPr>
                <w:sz w:val="18"/>
                <w:szCs w:val="18"/>
              </w:rPr>
              <w:t xml:space="preserve">Describa de manera breve la situación general de la Cultura de Seguridad del Paciente y la importancia que tiene la implementación del programa de Seguridad del Paciente en su establecimiento, así como las razones y motivos para realizar el Plan de Mejora para la Cultura de Seguridad del Paciente (PMCSP). Considerar el diagnostico situacional con herramientas como diagrama de Ishikawa o FODA, entre otros. </w:t>
            </w:r>
          </w:p>
        </w:tc>
      </w:tr>
      <w:tr w:rsidR="003D6F6B" w:rsidRPr="008568E1" w14:paraId="29E68D45" w14:textId="77777777" w:rsidTr="00973F46">
        <w:tc>
          <w:tcPr>
            <w:tcW w:w="10344" w:type="dxa"/>
            <w:shd w:val="clear" w:color="auto" w:fill="auto"/>
          </w:tcPr>
          <w:p w14:paraId="7B8FBCA2" w14:textId="77777777" w:rsidR="003D6F6B" w:rsidRPr="008568E1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976"/>
            </w:pPr>
          </w:p>
          <w:p w14:paraId="544499CC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66CD0631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627372E5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020BA704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1413068B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38EEBDEB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39F8AC6D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13FB9317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35468364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6D2B6958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357542E4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6E93EA49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3B8FDAF8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18D03E07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113E5BAC" w14:textId="0B0E28F4" w:rsidR="003D6F6B" w:rsidRDefault="003D6F6B" w:rsidP="00825248">
            <w:pPr>
              <w:pStyle w:val="Ttulo1"/>
              <w:numPr>
                <w:ilvl w:val="0"/>
                <w:numId w:val="0"/>
              </w:numPr>
              <w:spacing w:after="120" w:line="276" w:lineRule="auto"/>
            </w:pPr>
          </w:p>
          <w:p w14:paraId="3945C3A6" w14:textId="446F9B2F" w:rsidR="00825248" w:rsidRDefault="00825248" w:rsidP="00825248">
            <w:pPr>
              <w:pStyle w:val="Ttulo1"/>
              <w:numPr>
                <w:ilvl w:val="0"/>
                <w:numId w:val="0"/>
              </w:numPr>
              <w:spacing w:after="120" w:line="276" w:lineRule="auto"/>
            </w:pPr>
          </w:p>
          <w:p w14:paraId="08A138CA" w14:textId="2C0C4146" w:rsidR="00825248" w:rsidRDefault="00825248" w:rsidP="00825248">
            <w:pPr>
              <w:pStyle w:val="Ttulo1"/>
              <w:numPr>
                <w:ilvl w:val="0"/>
                <w:numId w:val="0"/>
              </w:numPr>
              <w:spacing w:after="120" w:line="276" w:lineRule="auto"/>
            </w:pPr>
          </w:p>
          <w:p w14:paraId="18E985CD" w14:textId="13555668" w:rsidR="00825248" w:rsidRDefault="00825248" w:rsidP="00825248">
            <w:pPr>
              <w:pStyle w:val="Ttulo1"/>
              <w:numPr>
                <w:ilvl w:val="0"/>
                <w:numId w:val="0"/>
              </w:numPr>
              <w:spacing w:after="120" w:line="276" w:lineRule="auto"/>
            </w:pPr>
          </w:p>
          <w:p w14:paraId="204FA12A" w14:textId="77777777" w:rsidR="003D6F6B" w:rsidRPr="008568E1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</w:tc>
      </w:tr>
    </w:tbl>
    <w:p w14:paraId="2B6CA8A2" w14:textId="77777777" w:rsidR="003D6F6B" w:rsidRPr="00C83422" w:rsidRDefault="003D6F6B" w:rsidP="00C83422">
      <w:pPr>
        <w:tabs>
          <w:tab w:val="left" w:pos="5867"/>
        </w:tabs>
        <w:sectPr w:rsidR="003D6F6B" w:rsidRPr="00C83422" w:rsidSect="00A16189">
          <w:headerReference w:type="default" r:id="rId10"/>
          <w:footerReference w:type="default" r:id="rId11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5B25D38" w14:textId="4481F035" w:rsidR="00B5201A" w:rsidRDefault="00480AEE" w:rsidP="00480AEE">
      <w:pPr>
        <w:pStyle w:val="Ttulo1"/>
        <w:numPr>
          <w:ilvl w:val="0"/>
          <w:numId w:val="0"/>
        </w:numPr>
        <w:spacing w:after="120" w:line="276" w:lineRule="auto"/>
      </w:pPr>
      <w:r>
        <w:lastRenderedPageBreak/>
        <w:t xml:space="preserve">                 </w:t>
      </w:r>
      <w:r w:rsidR="003D6F6B">
        <w:t>II</w:t>
      </w:r>
      <w:r w:rsidR="000018D9">
        <w:t xml:space="preserve"> </w:t>
      </w:r>
      <w:r w:rsidR="00B5201A">
        <w:t>ANTECEDENTES Y PANORAMA ACTUAL</w:t>
      </w:r>
    </w:p>
    <w:p w14:paraId="2D63CA1E" w14:textId="77777777" w:rsidR="00B5201A" w:rsidRPr="00CD266B" w:rsidRDefault="00E20A27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5201A" w:rsidRPr="00D31977" w14:paraId="05869E6D" w14:textId="77777777" w:rsidTr="00A766EB">
        <w:tc>
          <w:tcPr>
            <w:tcW w:w="9394" w:type="dxa"/>
            <w:shd w:val="clear" w:color="auto" w:fill="auto"/>
          </w:tcPr>
          <w:p w14:paraId="684DA382" w14:textId="4329B7A2" w:rsidR="00B5201A" w:rsidRPr="00D31977" w:rsidRDefault="00B5201A" w:rsidP="00B5201A">
            <w:pPr>
              <w:numPr>
                <w:ilvl w:val="0"/>
                <w:numId w:val="20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 w:cs="Arial"/>
                <w:sz w:val="20"/>
                <w:szCs w:val="20"/>
              </w:rPr>
              <w:t>Describa de manera breve la situación en</w:t>
            </w:r>
            <w:r w:rsidR="00E935BF">
              <w:rPr>
                <w:rFonts w:ascii="Montserrat Medium" w:hAnsi="Montserrat Medium" w:cs="Arial"/>
                <w:sz w:val="20"/>
                <w:szCs w:val="20"/>
              </w:rPr>
              <w:t xml:space="preserve"> los años 2021, 2022</w:t>
            </w:r>
            <w:r w:rsidRPr="00D31977">
              <w:rPr>
                <w:rFonts w:ascii="Montserrat Medium" w:hAnsi="Montserrat Medium" w:cs="Arial"/>
                <w:sz w:val="20"/>
                <w:szCs w:val="20"/>
              </w:rPr>
              <w:t xml:space="preserve"> y actual del programa Seguridad del Paciente en su establecimiento de salud</w:t>
            </w: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,</w:t>
            </w:r>
            <w:r w:rsidRPr="00D31977">
              <w:rPr>
                <w:rFonts w:ascii="Montserrat Medium" w:hAnsi="Montserrat Medium" w:cs="Arial"/>
                <w:sz w:val="20"/>
                <w:szCs w:val="20"/>
              </w:rPr>
              <w:t xml:space="preserve"> </w:t>
            </w:r>
            <w:r w:rsidRPr="00D31977">
              <w:rPr>
                <w:rFonts w:ascii="Montserrat Medium" w:hAnsi="Montserrat Medium" w:cs="Arial"/>
                <w:sz w:val="20"/>
                <w:szCs w:val="20"/>
                <w:u w:val="single"/>
              </w:rPr>
              <w:t>institución o entidad</w:t>
            </w:r>
            <w:r w:rsidRPr="00D31977">
              <w:rPr>
                <w:rFonts w:ascii="Montserrat Medium" w:hAnsi="Montserrat Medium" w:cs="Arial"/>
                <w:sz w:val="20"/>
                <w:szCs w:val="20"/>
              </w:rPr>
              <w:t>, para identificar de manera general el grado de seguridad del paciente y las principales dimensiones negativas derivadas de la evaluación de la cultura de seguridad del paciente</w:t>
            </w:r>
          </w:p>
        </w:tc>
      </w:tr>
      <w:tr w:rsidR="00B5201A" w:rsidRPr="00D31977" w14:paraId="6972377B" w14:textId="77777777" w:rsidTr="00A766EB">
        <w:tc>
          <w:tcPr>
            <w:tcW w:w="9394" w:type="dxa"/>
            <w:shd w:val="clear" w:color="auto" w:fill="auto"/>
          </w:tcPr>
          <w:p w14:paraId="18787A2A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0F36A6F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547019B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40159CFB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83424D3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3756BC0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AB367F5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FA81F95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FD08173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D030F64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FB677D" w:rsidRPr="00D31977" w14:paraId="09536483" w14:textId="77777777" w:rsidTr="00A766EB">
        <w:tc>
          <w:tcPr>
            <w:tcW w:w="9394" w:type="dxa"/>
            <w:shd w:val="clear" w:color="auto" w:fill="auto"/>
          </w:tcPr>
          <w:p w14:paraId="418855B7" w14:textId="4790A5D5" w:rsidR="00FB677D" w:rsidRPr="00FB677D" w:rsidRDefault="00FB677D" w:rsidP="00FB677D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FB677D">
              <w:rPr>
                <w:rFonts w:ascii="Montserrat" w:hAnsi="Montserrat"/>
                <w:b/>
                <w:sz w:val="28"/>
                <w:szCs w:val="28"/>
              </w:rPr>
              <w:t>III</w:t>
            </w:r>
            <w:r w:rsidRPr="00FB677D">
              <w:rPr>
                <w:rFonts w:ascii="Montserrat" w:hAnsi="Montserrat"/>
                <w:sz w:val="28"/>
                <w:szCs w:val="28"/>
              </w:rPr>
              <w:t xml:space="preserve"> </w:t>
            </w:r>
            <w:r w:rsidRPr="00FB677D">
              <w:rPr>
                <w:rFonts w:ascii="Montserrat" w:hAnsi="Montserrat"/>
                <w:b/>
                <w:bCs/>
                <w:sz w:val="28"/>
                <w:szCs w:val="28"/>
              </w:rPr>
              <w:t>DESCRIPCIÓN POR COMPONENTE</w:t>
            </w:r>
          </w:p>
          <w:p w14:paraId="13681F7B" w14:textId="2E9FBFA8" w:rsidR="00FB677D" w:rsidRDefault="00FB677D" w:rsidP="00FB677D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976"/>
            </w:pPr>
          </w:p>
          <w:p w14:paraId="0F56A061" w14:textId="77777777" w:rsidR="00FB677D" w:rsidRPr="00D31977" w:rsidRDefault="00FB677D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B5201A" w:rsidRPr="00D31977" w14:paraId="76A95196" w14:textId="77777777" w:rsidTr="00A766EB">
        <w:tc>
          <w:tcPr>
            <w:tcW w:w="9394" w:type="dxa"/>
            <w:shd w:val="clear" w:color="auto" w:fill="auto"/>
          </w:tcPr>
          <w:p w14:paraId="5DC766D0" w14:textId="7D0E1DEB" w:rsidR="00B5201A" w:rsidRPr="00D31977" w:rsidRDefault="00B5201A" w:rsidP="00A72E98">
            <w:pPr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</w:p>
          <w:p w14:paraId="45C02070" w14:textId="36DD92EF" w:rsidR="00B5201A" w:rsidRPr="00D31977" w:rsidRDefault="00B5201A" w:rsidP="00A72E98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>De acuerdo a los resultados obtenidos en la aplicación de la encuesta de cultur</w:t>
            </w:r>
            <w:r w:rsidR="00E935BF">
              <w:rPr>
                <w:rFonts w:ascii="Montserrat Medium" w:hAnsi="Montserrat Medium"/>
                <w:b/>
                <w:bCs/>
                <w:sz w:val="20"/>
                <w:szCs w:val="20"/>
              </w:rPr>
              <w:t xml:space="preserve">a de seguridad del paciente 2023 </w:t>
            </w: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 xml:space="preserve">y considerando los antecedentes de la misma en su institución, describa brevemente el estado de cada una de los componentes de la encuesta en su establecimiento.  </w:t>
            </w:r>
          </w:p>
        </w:tc>
      </w:tr>
      <w:tr w:rsidR="00B5201A" w:rsidRPr="00D31977" w14:paraId="51D997F8" w14:textId="77777777" w:rsidTr="00A766EB">
        <w:tc>
          <w:tcPr>
            <w:tcW w:w="9394" w:type="dxa"/>
            <w:shd w:val="clear" w:color="auto" w:fill="auto"/>
          </w:tcPr>
          <w:p w14:paraId="58ABCCB8" w14:textId="70552A0C" w:rsidR="00B5201A" w:rsidRPr="00D31977" w:rsidRDefault="00A766EB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1. </w:t>
            </w:r>
            <w:r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Aspectos relacionados con </w:t>
            </w:r>
            <w:r w:rsidRPr="004F751C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la seguridad de los pacientes y la calidad</w:t>
            </w:r>
          </w:p>
        </w:tc>
      </w:tr>
      <w:tr w:rsidR="00B5201A" w:rsidRPr="00D31977" w14:paraId="793772F8" w14:textId="77777777" w:rsidTr="00A766EB">
        <w:tc>
          <w:tcPr>
            <w:tcW w:w="9394" w:type="dxa"/>
            <w:shd w:val="clear" w:color="auto" w:fill="auto"/>
          </w:tcPr>
          <w:p w14:paraId="23A7D8DE" w14:textId="659EDD05" w:rsidR="00B5201A" w:rsidRPr="00D31977" w:rsidRDefault="00A766EB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  <w:r w:rsidRPr="004F751C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Acceso al cuidado médico, disponibilidad de historias clínicas, funcionamiento del equipo médico y pruebas de laboratorio y medicamentos</w:t>
            </w:r>
            <w:r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.</w:t>
            </w:r>
          </w:p>
        </w:tc>
      </w:tr>
      <w:tr w:rsidR="00B5201A" w:rsidRPr="00D31977" w14:paraId="03F35F41" w14:textId="77777777" w:rsidTr="00A766EB">
        <w:tc>
          <w:tcPr>
            <w:tcW w:w="9394" w:type="dxa"/>
            <w:shd w:val="clear" w:color="auto" w:fill="auto"/>
          </w:tcPr>
          <w:p w14:paraId="5F428862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1676EDD9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6B8F53E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7493B0D7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60F4312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130E6130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29B334DF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5B001EF5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2EB095F1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4774F87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6D6CFD17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093651F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</w:tc>
      </w:tr>
      <w:tr w:rsidR="00A3773A" w:rsidRPr="00D31977" w14:paraId="6EC00D54" w14:textId="77777777" w:rsidTr="00A766EB">
        <w:tc>
          <w:tcPr>
            <w:tcW w:w="9394" w:type="dxa"/>
            <w:shd w:val="clear" w:color="auto" w:fill="auto"/>
          </w:tcPr>
          <w:p w14:paraId="2A99F105" w14:textId="6D1D948A" w:rsidR="00A3773A" w:rsidRPr="00D31977" w:rsidRDefault="00A3773A" w:rsidP="00A3773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EB79BA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Intercambio de información con otros dispositivos asistenciales</w:t>
            </w:r>
          </w:p>
        </w:tc>
      </w:tr>
      <w:tr w:rsidR="00A3773A" w:rsidRPr="00D31977" w14:paraId="2D9D1FBD" w14:textId="77777777" w:rsidTr="00A766EB">
        <w:tc>
          <w:tcPr>
            <w:tcW w:w="9394" w:type="dxa"/>
            <w:shd w:val="clear" w:color="auto" w:fill="auto"/>
          </w:tcPr>
          <w:p w14:paraId="58CC386A" w14:textId="2A7057F1" w:rsidR="00A3773A" w:rsidRPr="00D31977" w:rsidRDefault="00A3773A" w:rsidP="00A3773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16"/>
                <w:szCs w:val="16"/>
                <w:lang w:eastAsia="es-MX"/>
              </w:rPr>
            </w:pPr>
            <w:r w:rsidRPr="00EB79BA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Traspaso de información precisa, completa y oportuna con laboratorios, consultorios médicos, farmacias y hospitales</w:t>
            </w:r>
          </w:p>
        </w:tc>
      </w:tr>
      <w:tr w:rsidR="00A3773A" w:rsidRPr="00D31977" w14:paraId="7A5AA797" w14:textId="77777777" w:rsidTr="00A766EB">
        <w:tc>
          <w:tcPr>
            <w:tcW w:w="9394" w:type="dxa"/>
            <w:shd w:val="clear" w:color="auto" w:fill="auto"/>
          </w:tcPr>
          <w:p w14:paraId="7FD75858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03651B23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58CEC83C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0FE47A52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4B354B12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568DBC9E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1689D364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407F5C93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710F448C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71C5A432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4638FD63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135D961C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08546D2B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29ECB88E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7970E052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</w:tc>
      </w:tr>
      <w:tr w:rsidR="00A3773A" w:rsidRPr="00D31977" w14:paraId="583C2EBF" w14:textId="77777777" w:rsidTr="00A766EB">
        <w:tc>
          <w:tcPr>
            <w:tcW w:w="9394" w:type="dxa"/>
            <w:shd w:val="clear" w:color="auto" w:fill="auto"/>
          </w:tcPr>
          <w:p w14:paraId="02DC4B2A" w14:textId="0EA86CD3" w:rsidR="00A3773A" w:rsidRPr="00D31977" w:rsidRDefault="00A3773A" w:rsidP="00A3773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EB79BA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Trabajo en el establecimien</w:t>
            </w:r>
            <w:r w:rsidR="00D07A2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to de salud (Trabajo en equipo).</w:t>
            </w:r>
          </w:p>
        </w:tc>
      </w:tr>
      <w:tr w:rsidR="00A3773A" w:rsidRPr="00D31977" w14:paraId="2AF62E5B" w14:textId="77777777" w:rsidTr="00A766EB">
        <w:tc>
          <w:tcPr>
            <w:tcW w:w="9394" w:type="dxa"/>
            <w:shd w:val="clear" w:color="auto" w:fill="auto"/>
          </w:tcPr>
          <w:p w14:paraId="17DA40D7" w14:textId="2EDEF014" w:rsidR="00A3773A" w:rsidRPr="00D31977" w:rsidRDefault="00A3773A" w:rsidP="00A3773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16"/>
                <w:szCs w:val="16"/>
                <w:lang w:eastAsia="es-MX"/>
              </w:rPr>
            </w:pPr>
            <w:r w:rsidRPr="00EB79BA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Relación de trabajo, con proveedores de atención médica, empleados, grado de apoyo y respeto</w:t>
            </w:r>
          </w:p>
        </w:tc>
      </w:tr>
      <w:tr w:rsidR="00A3773A" w:rsidRPr="00D31977" w14:paraId="275CD4A5" w14:textId="77777777" w:rsidTr="00A766EB">
        <w:tc>
          <w:tcPr>
            <w:tcW w:w="9394" w:type="dxa"/>
            <w:shd w:val="clear" w:color="auto" w:fill="auto"/>
          </w:tcPr>
          <w:p w14:paraId="415D2004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2CA213D1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60DF1503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6935F6FE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5651657C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0BAF1F84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5858B9C8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5EDC1BA6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3D1DA205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34DD772E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2F31DFA0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</w:tc>
      </w:tr>
      <w:tr w:rsidR="00A3773A" w:rsidRPr="00D31977" w14:paraId="232FDD33" w14:textId="77777777" w:rsidTr="00A766EB">
        <w:tc>
          <w:tcPr>
            <w:tcW w:w="9394" w:type="dxa"/>
            <w:shd w:val="clear" w:color="auto" w:fill="auto"/>
          </w:tcPr>
          <w:p w14:paraId="2F56776A" w14:textId="34E970E4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4.  </w:t>
            </w:r>
            <w:r w:rsidRPr="00EB79BA">
              <w:rPr>
                <w:rFonts w:ascii="Montserrat Medium" w:hAnsi="Montserrat Medium" w:cs="Arial"/>
                <w:b/>
                <w:sz w:val="20"/>
                <w:szCs w:val="20"/>
              </w:rPr>
              <w:t>Ritmo y carga de trabajo</w:t>
            </w:r>
            <w:r>
              <w:rPr>
                <w:rFonts w:ascii="Montserrat Medium" w:hAnsi="Montserrat Medium" w:cs="Arial"/>
                <w:b/>
                <w:sz w:val="20"/>
                <w:szCs w:val="20"/>
              </w:rPr>
              <w:t>.</w:t>
            </w:r>
          </w:p>
        </w:tc>
      </w:tr>
      <w:tr w:rsidR="00A3773A" w:rsidRPr="00D31977" w14:paraId="52831AE9" w14:textId="77777777" w:rsidTr="00A766EB">
        <w:tc>
          <w:tcPr>
            <w:tcW w:w="9394" w:type="dxa"/>
            <w:shd w:val="clear" w:color="auto" w:fill="auto"/>
          </w:tcPr>
          <w:p w14:paraId="7E45B023" w14:textId="5774D7A8" w:rsidR="00A3773A" w:rsidRPr="00D31977" w:rsidRDefault="00A3773A" w:rsidP="00A3773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  <w:r w:rsidRPr="00EB79BA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Cambios en los procedimientos, grado en que existe disposición a cambiar y evitar errores</w:t>
            </w:r>
            <w:r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.</w:t>
            </w:r>
          </w:p>
        </w:tc>
      </w:tr>
      <w:tr w:rsidR="00A3773A" w:rsidRPr="00D31977" w14:paraId="0CB7B17A" w14:textId="77777777" w:rsidTr="00A766EB">
        <w:tc>
          <w:tcPr>
            <w:tcW w:w="9394" w:type="dxa"/>
            <w:shd w:val="clear" w:color="auto" w:fill="auto"/>
          </w:tcPr>
          <w:p w14:paraId="0AAC4194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D5C7195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E7E180E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66D8A08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355308C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63423F5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9543136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DF0E232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D22827C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FF4C596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C4CCCC1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957E9F9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A3773A" w:rsidRPr="00D31977" w14:paraId="3A6CCB10" w14:textId="77777777" w:rsidTr="00A766EB">
        <w:tc>
          <w:tcPr>
            <w:tcW w:w="9394" w:type="dxa"/>
            <w:shd w:val="clear" w:color="auto" w:fill="auto"/>
          </w:tcPr>
          <w:p w14:paraId="7E205BC0" w14:textId="7EFCDC4A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5. </w:t>
            </w:r>
            <w:r w:rsidRPr="00EB79BA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Formación del personal</w:t>
            </w:r>
            <w:r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A3773A" w:rsidRPr="00D31977" w14:paraId="58402AC1" w14:textId="77777777" w:rsidTr="00A766EB">
        <w:tc>
          <w:tcPr>
            <w:tcW w:w="9394" w:type="dxa"/>
            <w:shd w:val="clear" w:color="auto" w:fill="auto"/>
          </w:tcPr>
          <w:p w14:paraId="7AB6F775" w14:textId="30786268" w:rsidR="00A3773A" w:rsidRPr="00D31977" w:rsidRDefault="00A3773A" w:rsidP="00A3773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  <w:r w:rsidRPr="00EB79BA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Capacitación a los nuevos empleados ante procedimientos nuevos</w:t>
            </w: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.</w:t>
            </w:r>
          </w:p>
        </w:tc>
      </w:tr>
      <w:tr w:rsidR="00A3773A" w:rsidRPr="00D31977" w14:paraId="02DEBB5B" w14:textId="77777777" w:rsidTr="00A766EB">
        <w:tc>
          <w:tcPr>
            <w:tcW w:w="9394" w:type="dxa"/>
            <w:shd w:val="clear" w:color="auto" w:fill="auto"/>
          </w:tcPr>
          <w:p w14:paraId="30B513A4" w14:textId="77777777" w:rsidR="00A3773A" w:rsidRPr="00A3773A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</w:pPr>
          </w:p>
          <w:p w14:paraId="2DBF5924" w14:textId="77777777" w:rsidR="00A3773A" w:rsidRPr="00A3773A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</w:pPr>
          </w:p>
          <w:p w14:paraId="20CB7666" w14:textId="77777777" w:rsidR="00A3773A" w:rsidRPr="00A3773A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</w:pPr>
          </w:p>
          <w:p w14:paraId="3889E300" w14:textId="77777777" w:rsidR="00A3773A" w:rsidRPr="00A3773A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</w:pPr>
          </w:p>
          <w:p w14:paraId="1CD63677" w14:textId="77777777" w:rsidR="00A3773A" w:rsidRPr="00A3773A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</w:pPr>
          </w:p>
          <w:p w14:paraId="60F4474C" w14:textId="77777777" w:rsidR="00A3773A" w:rsidRPr="00A3773A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</w:pPr>
          </w:p>
          <w:p w14:paraId="1660272C" w14:textId="77777777" w:rsidR="00A3773A" w:rsidRPr="00A3773A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</w:pPr>
          </w:p>
          <w:p w14:paraId="01CB806E" w14:textId="77777777" w:rsidR="00A3773A" w:rsidRPr="00A3773A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</w:pPr>
          </w:p>
          <w:p w14:paraId="770AAD56" w14:textId="77777777" w:rsidR="00A3773A" w:rsidRPr="00A3773A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</w:pPr>
          </w:p>
          <w:p w14:paraId="6FA8B0FB" w14:textId="77777777" w:rsidR="00A3773A" w:rsidRPr="00A3773A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</w:pPr>
          </w:p>
          <w:p w14:paraId="359A7DF4" w14:textId="76D32843" w:rsidR="00A3773A" w:rsidRPr="00A3773A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</w:pPr>
            <w:proofErr w:type="gramStart"/>
            <w:r w:rsidRPr="00A3773A"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  <w:t xml:space="preserve">6. </w:t>
            </w: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.</w:t>
            </w:r>
            <w:proofErr w:type="gramEnd"/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 </w:t>
            </w:r>
            <w:r w:rsidRPr="00EB79BA">
              <w:rPr>
                <w:rFonts w:ascii="Montserrat Medium" w:hAnsi="Montserrat Medium" w:cs="Arial"/>
                <w:b/>
                <w:sz w:val="20"/>
                <w:szCs w:val="20"/>
              </w:rPr>
              <w:t>Procedimientos establecidos en el centro</w:t>
            </w:r>
            <w:r>
              <w:rPr>
                <w:rFonts w:ascii="Montserrat Medium" w:hAnsi="Montserrat Medium" w:cs="Arial"/>
                <w:b/>
                <w:sz w:val="20"/>
                <w:szCs w:val="20"/>
              </w:rPr>
              <w:t>.</w:t>
            </w:r>
            <w:r w:rsidRPr="00A3773A">
              <w:rPr>
                <w:rFonts w:ascii="Montserrat Medium" w:hAnsi="Montserrat Medium" w:cs="Arial"/>
                <w:b/>
                <w:i/>
                <w:sz w:val="20"/>
                <w:szCs w:val="20"/>
                <w:lang w:eastAsia="es-MX"/>
              </w:rPr>
              <w:t>.</w:t>
            </w:r>
          </w:p>
        </w:tc>
      </w:tr>
      <w:tr w:rsidR="00A3773A" w:rsidRPr="00D31977" w14:paraId="141E36A9" w14:textId="77777777" w:rsidTr="00A766EB">
        <w:tc>
          <w:tcPr>
            <w:tcW w:w="9394" w:type="dxa"/>
            <w:shd w:val="clear" w:color="auto" w:fill="auto"/>
          </w:tcPr>
          <w:p w14:paraId="35C65100" w14:textId="708242A5" w:rsidR="00A3773A" w:rsidRPr="00D31977" w:rsidRDefault="00A3773A" w:rsidP="00A3773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EB79BA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Organización del consultorio, verificación del trabajo correcto y estandarizado.</w:t>
            </w:r>
          </w:p>
        </w:tc>
      </w:tr>
      <w:tr w:rsidR="00A3773A" w:rsidRPr="00D31977" w14:paraId="4D558754" w14:textId="77777777" w:rsidTr="00A766EB">
        <w:tc>
          <w:tcPr>
            <w:tcW w:w="9394" w:type="dxa"/>
            <w:shd w:val="clear" w:color="auto" w:fill="auto"/>
          </w:tcPr>
          <w:p w14:paraId="6623AAB6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159069A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4F5EE66F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6BB1BC7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3254C00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8E18A5E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F862757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8A023BA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287585B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A3773A" w:rsidRPr="00D31977" w14:paraId="5281C46F" w14:textId="77777777" w:rsidTr="00A766EB">
        <w:tc>
          <w:tcPr>
            <w:tcW w:w="9394" w:type="dxa"/>
            <w:shd w:val="clear" w:color="auto" w:fill="auto"/>
          </w:tcPr>
          <w:p w14:paraId="65358D7C" w14:textId="00817E29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proofErr w:type="gramStart"/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7. </w:t>
            </w:r>
            <w:r w:rsidR="00BA4A6B"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.</w:t>
            </w:r>
            <w:proofErr w:type="gramEnd"/>
            <w:r w:rsidR="00BA4A6B"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 </w:t>
            </w:r>
            <w:r w:rsidR="00BA4A6B" w:rsidRPr="00EB79BA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Comunicación franca</w:t>
            </w:r>
            <w:r w:rsidR="00BA4A6B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A3773A" w:rsidRPr="00D31977" w14:paraId="26BC8D73" w14:textId="77777777" w:rsidTr="00A766EB">
        <w:tc>
          <w:tcPr>
            <w:tcW w:w="9394" w:type="dxa"/>
            <w:shd w:val="clear" w:color="auto" w:fill="auto"/>
          </w:tcPr>
          <w:p w14:paraId="5759AFDD" w14:textId="450DA957" w:rsidR="00A3773A" w:rsidRPr="00D31977" w:rsidRDefault="00BA4A6B" w:rsidP="00A3773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Libertad para hablar y</w:t>
            </w:r>
            <w:r w:rsidRPr="00EB79BA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 xml:space="preserve"> mejorar procedimientos, para expresar otros puntos de vista o cuando algo parece estar mal.</w:t>
            </w:r>
          </w:p>
        </w:tc>
      </w:tr>
      <w:tr w:rsidR="00A3773A" w:rsidRPr="00D31977" w14:paraId="61993B7D" w14:textId="77777777" w:rsidTr="00A766EB">
        <w:tc>
          <w:tcPr>
            <w:tcW w:w="9394" w:type="dxa"/>
            <w:shd w:val="clear" w:color="auto" w:fill="auto"/>
          </w:tcPr>
          <w:p w14:paraId="2A8B384A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9FB3B9C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62AA982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DB5D843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4365BE2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46FA2E6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9C93B6D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7F9B7B1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208B4C6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30C07F8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F9A681E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BA4A6B" w:rsidRPr="00D31977" w14:paraId="6DE4CD66" w14:textId="77777777" w:rsidTr="00A766EB">
        <w:tc>
          <w:tcPr>
            <w:tcW w:w="9394" w:type="dxa"/>
            <w:shd w:val="clear" w:color="auto" w:fill="auto"/>
          </w:tcPr>
          <w:p w14:paraId="4E8C0D3D" w14:textId="66C4DDB9" w:rsidR="00BA4A6B" w:rsidRPr="00D31977" w:rsidRDefault="00BA4A6B" w:rsidP="00BA4A6B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8. </w:t>
            </w:r>
            <w:r w:rsidRPr="00EB79BA">
              <w:rPr>
                <w:rFonts w:ascii="Montserrat Medium" w:hAnsi="Montserrat Medium" w:cs="Arial"/>
                <w:b/>
                <w:sz w:val="20"/>
                <w:szCs w:val="20"/>
              </w:rPr>
              <w:t>Seguimiento de la atención a los pacientes</w:t>
            </w:r>
            <w:r>
              <w:rPr>
                <w:rFonts w:ascii="Montserrat Medium" w:hAnsi="Montserrat Medium" w:cs="Arial"/>
                <w:b/>
                <w:sz w:val="20"/>
                <w:szCs w:val="20"/>
              </w:rPr>
              <w:t>.</w:t>
            </w:r>
          </w:p>
        </w:tc>
      </w:tr>
      <w:tr w:rsidR="00BA4A6B" w:rsidRPr="00D31977" w14:paraId="4EC0E942" w14:textId="77777777" w:rsidTr="00A766EB">
        <w:tc>
          <w:tcPr>
            <w:tcW w:w="9394" w:type="dxa"/>
            <w:shd w:val="clear" w:color="auto" w:fill="auto"/>
          </w:tcPr>
          <w:p w14:paraId="7DA8C600" w14:textId="01A18859" w:rsidR="00BA4A6B" w:rsidRPr="00D31977" w:rsidRDefault="00BA4A6B" w:rsidP="00BA4A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EB79BA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Atención a los pacientes para hacer citas, para el seguimiento de pacientes con enfermedades crónicas</w:t>
            </w: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.</w:t>
            </w:r>
          </w:p>
        </w:tc>
      </w:tr>
      <w:tr w:rsidR="00A3773A" w:rsidRPr="00D31977" w14:paraId="35CEEDFB" w14:textId="77777777" w:rsidTr="00A766EB">
        <w:tc>
          <w:tcPr>
            <w:tcW w:w="9394" w:type="dxa"/>
            <w:shd w:val="clear" w:color="auto" w:fill="auto"/>
          </w:tcPr>
          <w:p w14:paraId="59C15B2C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9D38AC9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3803F1F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A027D01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C8242D6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C4B03C7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44DCC2D5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42B418A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A7E3501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6C45A75" w14:textId="77777777" w:rsidR="00A3773A" w:rsidRPr="00D31977" w:rsidRDefault="00A3773A" w:rsidP="00A3773A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BA4A6B" w:rsidRPr="00D31977" w14:paraId="5044B5F3" w14:textId="77777777" w:rsidTr="00A766EB">
        <w:tc>
          <w:tcPr>
            <w:tcW w:w="9394" w:type="dxa"/>
            <w:shd w:val="clear" w:color="auto" w:fill="auto"/>
          </w:tcPr>
          <w:p w14:paraId="5E8C87DB" w14:textId="1D1D7854" w:rsidR="00BA4A6B" w:rsidRPr="00D31977" w:rsidRDefault="00BA4A6B" w:rsidP="00BA4A6B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9. </w:t>
            </w:r>
            <w:r w:rsidRPr="00FA6805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Comunicación sobre el error</w:t>
            </w:r>
            <w:r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01130F" w:rsidRPr="00D31977" w14:paraId="14E4959E" w14:textId="77777777" w:rsidTr="00A766EB">
        <w:tc>
          <w:tcPr>
            <w:tcW w:w="9394" w:type="dxa"/>
            <w:shd w:val="clear" w:color="auto" w:fill="auto"/>
          </w:tcPr>
          <w:p w14:paraId="7704F980" w14:textId="7BBC279D" w:rsidR="0001130F" w:rsidRPr="00D31977" w:rsidRDefault="0001130F" w:rsidP="000113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FA6805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Grado en que los profesionales creen que los errores son considerados en su contra, apertura para hablar sobre algún problema de funcionamiento en el consultorio y reporte de los mismos.</w:t>
            </w:r>
          </w:p>
        </w:tc>
      </w:tr>
      <w:tr w:rsidR="0001130F" w:rsidRPr="00D31977" w14:paraId="34BFA7B7" w14:textId="77777777" w:rsidTr="00A766EB">
        <w:tc>
          <w:tcPr>
            <w:tcW w:w="9394" w:type="dxa"/>
            <w:shd w:val="clear" w:color="auto" w:fill="auto"/>
          </w:tcPr>
          <w:p w14:paraId="204C9A74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5CE15A1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E2091E3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289877D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11F679A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CD66AB1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8C800DD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BD5DBBB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65B464F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6A53970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B995787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01130F" w:rsidRPr="00D31977" w14:paraId="74D2693C" w14:textId="77777777" w:rsidTr="00A766EB">
        <w:tc>
          <w:tcPr>
            <w:tcW w:w="9394" w:type="dxa"/>
            <w:shd w:val="clear" w:color="auto" w:fill="auto"/>
          </w:tcPr>
          <w:p w14:paraId="3791F0DF" w14:textId="47D1B870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10. </w:t>
            </w:r>
            <w:r w:rsidRPr="00FA6805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Apoyo de los responsables del centro a la seguridad del paciente</w:t>
            </w:r>
          </w:p>
        </w:tc>
      </w:tr>
      <w:tr w:rsidR="0001130F" w:rsidRPr="00D31977" w14:paraId="1B5B2110" w14:textId="77777777" w:rsidTr="00A766EB">
        <w:tc>
          <w:tcPr>
            <w:tcW w:w="9394" w:type="dxa"/>
            <w:shd w:val="clear" w:color="auto" w:fill="auto"/>
          </w:tcPr>
          <w:p w14:paraId="471C14EA" w14:textId="27BD377C" w:rsidR="0001130F" w:rsidRPr="00D31977" w:rsidRDefault="0001130F" w:rsidP="000113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  <w:r w:rsidRPr="00FA6805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Disponibilidad de recursos para mejorar la calidad, grado en que dejan pasar los errores, y prioridad que se le da al paciente</w:t>
            </w: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.</w:t>
            </w:r>
          </w:p>
        </w:tc>
      </w:tr>
      <w:tr w:rsidR="0001130F" w:rsidRPr="00D31977" w14:paraId="632E804E" w14:textId="77777777" w:rsidTr="00A766EB">
        <w:tc>
          <w:tcPr>
            <w:tcW w:w="9394" w:type="dxa"/>
            <w:shd w:val="clear" w:color="auto" w:fill="auto"/>
          </w:tcPr>
          <w:p w14:paraId="1210244E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04D6E60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5900889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1A410F8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E2B991E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99DCF05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61BBDDB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14F6436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DC42396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89625A1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01130F" w:rsidRPr="00D31977" w14:paraId="4F33A736" w14:textId="77777777" w:rsidTr="00A766EB">
        <w:tc>
          <w:tcPr>
            <w:tcW w:w="9394" w:type="dxa"/>
            <w:shd w:val="clear" w:color="auto" w:fill="auto"/>
          </w:tcPr>
          <w:p w14:paraId="09FD22FB" w14:textId="21244CF5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11. </w:t>
            </w:r>
            <w:r w:rsidRPr="00FA6805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Aprendizaje organizacional</w:t>
            </w:r>
            <w:r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01130F" w:rsidRPr="00D31977" w14:paraId="7AD44997" w14:textId="77777777" w:rsidTr="00A766EB">
        <w:tc>
          <w:tcPr>
            <w:tcW w:w="9394" w:type="dxa"/>
            <w:shd w:val="clear" w:color="auto" w:fill="auto"/>
          </w:tcPr>
          <w:p w14:paraId="0BA2AD05" w14:textId="158E3AB8" w:rsidR="0001130F" w:rsidRPr="00D31977" w:rsidRDefault="0001130F" w:rsidP="000113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FA6805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Revisión del funcionamiento de los procedimientos, grado en que se busca que los mismos errores no vuelvan a ocurrir.</w:t>
            </w:r>
          </w:p>
        </w:tc>
      </w:tr>
      <w:tr w:rsidR="0001130F" w:rsidRPr="00D31977" w14:paraId="6D2D29B1" w14:textId="77777777" w:rsidTr="00A766EB">
        <w:tc>
          <w:tcPr>
            <w:tcW w:w="9394" w:type="dxa"/>
            <w:shd w:val="clear" w:color="auto" w:fill="auto"/>
          </w:tcPr>
          <w:p w14:paraId="3D182F93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3E5EED8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708C983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7274F6C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A1EE236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4DD914BF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BFDC924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21A372D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2C3B607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92B0DF9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3C3E4CB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01130F" w:rsidRPr="00D31977" w14:paraId="7C2E5036" w14:textId="77777777" w:rsidTr="00A766EB">
        <w:tc>
          <w:tcPr>
            <w:tcW w:w="9394" w:type="dxa"/>
            <w:shd w:val="clear" w:color="auto" w:fill="auto"/>
          </w:tcPr>
          <w:p w14:paraId="78A5655B" w14:textId="4B68CFA6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12. </w:t>
            </w:r>
            <w:r w:rsidRPr="00FA6805">
              <w:rPr>
                <w:rFonts w:ascii="Montserrat Medium" w:hAnsi="Montserrat Medium" w:cs="Arial"/>
                <w:b/>
                <w:sz w:val="20"/>
                <w:szCs w:val="20"/>
              </w:rPr>
              <w:t>Percepciones generales sobre la seguridad de los pacientes y la calidad del cuidado</w:t>
            </w:r>
            <w:r>
              <w:rPr>
                <w:rFonts w:ascii="Montserrat Medium" w:hAnsi="Montserrat Medium" w:cs="Arial"/>
                <w:b/>
                <w:sz w:val="20"/>
                <w:szCs w:val="20"/>
              </w:rPr>
              <w:t>.</w:t>
            </w:r>
          </w:p>
        </w:tc>
      </w:tr>
      <w:tr w:rsidR="0001130F" w:rsidRPr="00D31977" w14:paraId="748FB654" w14:textId="77777777" w:rsidTr="00A766EB">
        <w:tc>
          <w:tcPr>
            <w:tcW w:w="9394" w:type="dxa"/>
            <w:shd w:val="clear" w:color="auto" w:fill="auto"/>
          </w:tcPr>
          <w:p w14:paraId="17C82713" w14:textId="0AB14A4F" w:rsidR="0001130F" w:rsidRPr="00D31977" w:rsidRDefault="0001130F" w:rsidP="000113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  <w:r w:rsidRPr="00FA6805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Grado en que se cometen los errores, en que se considera la calidad sobre la cantidad y se previenen</w:t>
            </w: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.</w:t>
            </w:r>
          </w:p>
        </w:tc>
      </w:tr>
      <w:tr w:rsidR="0001130F" w:rsidRPr="00D31977" w14:paraId="008D4C09" w14:textId="77777777" w:rsidTr="00A766EB">
        <w:tc>
          <w:tcPr>
            <w:tcW w:w="9394" w:type="dxa"/>
            <w:shd w:val="clear" w:color="auto" w:fill="auto"/>
          </w:tcPr>
          <w:p w14:paraId="485297B8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3935A91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70635A7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44544B8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06A4D1E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91D3E8F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1F5B270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9CB5F43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A124861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A6FB68A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ABA8502" w14:textId="77777777" w:rsidR="0001130F" w:rsidRPr="00D31977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01130F" w:rsidRPr="00D31977" w14:paraId="63CA95C1" w14:textId="77777777" w:rsidTr="00A766EB">
        <w:tc>
          <w:tcPr>
            <w:tcW w:w="9394" w:type="dxa"/>
            <w:shd w:val="clear" w:color="auto" w:fill="auto"/>
          </w:tcPr>
          <w:p w14:paraId="17B05C1D" w14:textId="69EC16DB" w:rsidR="0001130F" w:rsidRPr="00D31977" w:rsidRDefault="00480AEE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13. </w:t>
            </w:r>
            <w:r w:rsidR="0001130F" w:rsidRPr="00FA6805">
              <w:rPr>
                <w:rFonts w:ascii="Montserrat Medium" w:hAnsi="Montserrat Medium" w:cs="Arial"/>
                <w:b/>
                <w:sz w:val="20"/>
                <w:szCs w:val="20"/>
              </w:rPr>
              <w:t>Calificaciones generales de la seguridad de los pacientes y de la calidad del cuidado</w:t>
            </w:r>
            <w:r w:rsidR="0001130F">
              <w:rPr>
                <w:rFonts w:ascii="Montserrat Medium" w:hAnsi="Montserrat Medium" w:cs="Arial"/>
                <w:b/>
                <w:sz w:val="20"/>
                <w:szCs w:val="20"/>
              </w:rPr>
              <w:t>.</w:t>
            </w:r>
          </w:p>
        </w:tc>
      </w:tr>
      <w:tr w:rsidR="0001130F" w:rsidRPr="00D31977" w14:paraId="06A34F57" w14:textId="77777777" w:rsidTr="00A766EB">
        <w:tc>
          <w:tcPr>
            <w:tcW w:w="9394" w:type="dxa"/>
            <w:shd w:val="clear" w:color="auto" w:fill="auto"/>
          </w:tcPr>
          <w:p w14:paraId="748AA9DC" w14:textId="68EBD1CE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FA6805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Percepción sobre áreas de la calidad del cuidado de la salud: centrado en el paciente, eficaz, oportuno, eficiente y equitativo</w:t>
            </w:r>
          </w:p>
        </w:tc>
      </w:tr>
      <w:tr w:rsidR="0001130F" w:rsidRPr="00D31977" w14:paraId="42B52E07" w14:textId="77777777" w:rsidTr="00A766EB">
        <w:tc>
          <w:tcPr>
            <w:tcW w:w="9394" w:type="dxa"/>
            <w:shd w:val="clear" w:color="auto" w:fill="auto"/>
          </w:tcPr>
          <w:p w14:paraId="7301FE9A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15AFDE6C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3ED71829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4C5A931E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036998FB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7FCC68CC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46AB45BE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04960929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51648378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63AD4331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1D4A15D8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09E3BB82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26A332E7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217E4D72" w14:textId="77777777" w:rsidR="0001130F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  <w:p w14:paraId="63DD7A99" w14:textId="5DE47C38" w:rsidR="0001130F" w:rsidRPr="00FA6805" w:rsidRDefault="0001130F" w:rsidP="0001130F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</w:tc>
      </w:tr>
    </w:tbl>
    <w:p w14:paraId="4FB29192" w14:textId="0E84BC4B" w:rsidR="000018D9" w:rsidRDefault="000018D9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153832C2" w14:textId="28000815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2442CBAC" w14:textId="318C483F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6DBC6CA7" w14:textId="70A145B7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75FC71D7" w14:textId="70A848C0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05416106" w14:textId="57F197EE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376B6074" w14:textId="77777777" w:rsidR="00B64BF5" w:rsidRPr="00CD266B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05CE12B5" w14:textId="6A5E5A94" w:rsidR="00B5201A" w:rsidRPr="00B5201A" w:rsidRDefault="00FB677D" w:rsidP="00B5201A">
      <w:pPr>
        <w:pStyle w:val="Estilo1"/>
        <w:numPr>
          <w:ilvl w:val="0"/>
          <w:numId w:val="0"/>
        </w:numPr>
        <w:rPr>
          <w:sz w:val="28"/>
        </w:rPr>
      </w:pPr>
      <w:r>
        <w:rPr>
          <w:sz w:val="28"/>
          <w:szCs w:val="36"/>
        </w:rPr>
        <w:t xml:space="preserve">IV- IDENTIFICACIÓN DE ÁREAS DE OPORTUNIDAD </w:t>
      </w:r>
      <w:r w:rsidR="00476A41" w:rsidRPr="00476A41">
        <w:rPr>
          <w:sz w:val="28"/>
          <w:szCs w:val="36"/>
        </w:rPr>
        <w:t>(DEBILIDADES Y/O AMENAZAS):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293"/>
        <w:gridCol w:w="5146"/>
      </w:tblGrid>
      <w:tr w:rsidR="00715EB2" w:rsidRPr="00D31977" w14:paraId="32AAD4DF" w14:textId="77777777" w:rsidTr="00476A41">
        <w:tc>
          <w:tcPr>
            <w:tcW w:w="9394" w:type="dxa"/>
            <w:gridSpan w:val="3"/>
            <w:shd w:val="clear" w:color="auto" w:fill="auto"/>
          </w:tcPr>
          <w:p w14:paraId="57113747" w14:textId="77777777" w:rsidR="00476A41" w:rsidRPr="00476A41" w:rsidRDefault="00476A41" w:rsidP="00476A41">
            <w:pPr>
              <w:pStyle w:val="Prrafodelista"/>
              <w:numPr>
                <w:ilvl w:val="0"/>
                <w:numId w:val="20"/>
              </w:numPr>
              <w:rPr>
                <w:rFonts w:ascii="Montserrat Medium" w:hAnsi="Montserrat Medium"/>
                <w:sz w:val="20"/>
                <w:szCs w:val="20"/>
              </w:rPr>
            </w:pPr>
            <w:r w:rsidRPr="00476A41">
              <w:rPr>
                <w:rFonts w:ascii="Montserrat Medium" w:hAnsi="Montserrat Medium"/>
                <w:sz w:val="20"/>
                <w:szCs w:val="20"/>
              </w:rPr>
              <w:t>Con base en los resultados obtenidos en la Evaluación de Cultura de Seguridad del Paciente, describa de manera general la situación de las principales áreas de oportunidad identificadas y sobre las cuales vaya a centrar el desarrollo del Plan de Mejora de su Establecimiento, Entidad o Institución. Puede señalar un número mayor o menor de dimensiones negativas identificadas</w:t>
            </w:r>
          </w:p>
          <w:p w14:paraId="52236371" w14:textId="5B0E8500" w:rsidR="00715EB2" w:rsidRPr="00D31977" w:rsidRDefault="00715EB2" w:rsidP="00476A41">
            <w:pPr>
              <w:ind w:left="360"/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715EB2" w:rsidRPr="00D31977" w14:paraId="045AC513" w14:textId="77777777" w:rsidTr="00476A41">
        <w:tc>
          <w:tcPr>
            <w:tcW w:w="9394" w:type="dxa"/>
            <w:gridSpan w:val="3"/>
            <w:shd w:val="clear" w:color="auto" w:fill="auto"/>
          </w:tcPr>
          <w:p w14:paraId="3F5B4328" w14:textId="6944704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B2C38E3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A8F30C2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24E6994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5352A35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3A10C1E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76A41" w:rsidRPr="00D31977" w14:paraId="123667F6" w14:textId="77777777" w:rsidTr="00476A41">
        <w:tc>
          <w:tcPr>
            <w:tcW w:w="1955" w:type="dxa"/>
            <w:shd w:val="clear" w:color="auto" w:fill="auto"/>
          </w:tcPr>
          <w:p w14:paraId="382A7157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 xml:space="preserve">Dimensión </w:t>
            </w:r>
          </w:p>
        </w:tc>
        <w:tc>
          <w:tcPr>
            <w:tcW w:w="2293" w:type="dxa"/>
            <w:shd w:val="clear" w:color="auto" w:fill="auto"/>
          </w:tcPr>
          <w:p w14:paraId="4F4AEC9F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Porcentaje negativo acumulado</w:t>
            </w:r>
          </w:p>
        </w:tc>
        <w:tc>
          <w:tcPr>
            <w:tcW w:w="5146" w:type="dxa"/>
            <w:shd w:val="clear" w:color="auto" w:fill="auto"/>
          </w:tcPr>
          <w:p w14:paraId="08647DAF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Áreas de oportunidad</w:t>
            </w:r>
          </w:p>
        </w:tc>
      </w:tr>
      <w:tr w:rsidR="00476A41" w:rsidRPr="00D31977" w14:paraId="0B98DB81" w14:textId="77777777" w:rsidTr="00476A41">
        <w:tc>
          <w:tcPr>
            <w:tcW w:w="1955" w:type="dxa"/>
            <w:shd w:val="clear" w:color="auto" w:fill="auto"/>
          </w:tcPr>
          <w:p w14:paraId="4C3F037C" w14:textId="77777777" w:rsidR="00476A41" w:rsidRPr="00FA6805" w:rsidRDefault="00476A41" w:rsidP="00476A41">
            <w:pPr>
              <w:numPr>
                <w:ilvl w:val="0"/>
                <w:numId w:val="22"/>
              </w:numPr>
              <w:ind w:left="284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287591F3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146" w:type="dxa"/>
            <w:shd w:val="clear" w:color="auto" w:fill="auto"/>
          </w:tcPr>
          <w:p w14:paraId="416CF251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76A41" w:rsidRPr="00D31977" w14:paraId="77117B48" w14:textId="77777777" w:rsidTr="00476A41">
        <w:tc>
          <w:tcPr>
            <w:tcW w:w="1955" w:type="dxa"/>
            <w:shd w:val="clear" w:color="auto" w:fill="auto"/>
          </w:tcPr>
          <w:p w14:paraId="0229A1AF" w14:textId="77777777" w:rsidR="00476A41" w:rsidRPr="00FA6805" w:rsidRDefault="00476A41" w:rsidP="00476A41">
            <w:pPr>
              <w:numPr>
                <w:ilvl w:val="0"/>
                <w:numId w:val="22"/>
              </w:numPr>
              <w:ind w:left="284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122C646F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146" w:type="dxa"/>
            <w:shd w:val="clear" w:color="auto" w:fill="auto"/>
          </w:tcPr>
          <w:p w14:paraId="4C15B019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76A41" w:rsidRPr="00D31977" w14:paraId="60E5CE15" w14:textId="77777777" w:rsidTr="00476A41">
        <w:tc>
          <w:tcPr>
            <w:tcW w:w="1955" w:type="dxa"/>
            <w:shd w:val="clear" w:color="auto" w:fill="auto"/>
          </w:tcPr>
          <w:p w14:paraId="74B36EF1" w14:textId="77777777" w:rsidR="00476A41" w:rsidRPr="00FA6805" w:rsidRDefault="00476A41" w:rsidP="00476A41">
            <w:pPr>
              <w:numPr>
                <w:ilvl w:val="0"/>
                <w:numId w:val="22"/>
              </w:numPr>
              <w:ind w:left="284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22B40212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146" w:type="dxa"/>
            <w:shd w:val="clear" w:color="auto" w:fill="auto"/>
          </w:tcPr>
          <w:p w14:paraId="6EC04361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76A41" w:rsidRPr="00D31977" w14:paraId="469E44B2" w14:textId="77777777" w:rsidTr="00476A41">
        <w:tc>
          <w:tcPr>
            <w:tcW w:w="1955" w:type="dxa"/>
            <w:shd w:val="clear" w:color="auto" w:fill="auto"/>
          </w:tcPr>
          <w:p w14:paraId="6B1FE08E" w14:textId="77777777" w:rsidR="00476A41" w:rsidRPr="00FA6805" w:rsidRDefault="00476A41" w:rsidP="00476A41">
            <w:pPr>
              <w:numPr>
                <w:ilvl w:val="0"/>
                <w:numId w:val="22"/>
              </w:numPr>
              <w:ind w:left="284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40F69B20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146" w:type="dxa"/>
            <w:shd w:val="clear" w:color="auto" w:fill="auto"/>
          </w:tcPr>
          <w:p w14:paraId="4FA9F80F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76A41" w:rsidRPr="00D31977" w14:paraId="76EBF9B5" w14:textId="77777777" w:rsidTr="00476A41">
        <w:tc>
          <w:tcPr>
            <w:tcW w:w="9394" w:type="dxa"/>
            <w:gridSpan w:val="3"/>
            <w:shd w:val="clear" w:color="auto" w:fill="auto"/>
          </w:tcPr>
          <w:p w14:paraId="73C39F47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 xml:space="preserve">Descripción general. </w:t>
            </w:r>
          </w:p>
          <w:p w14:paraId="32C2607A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 xml:space="preserve">Nota: </w:t>
            </w:r>
            <w:r>
              <w:rPr>
                <w:rFonts w:ascii="Montserrat Medium" w:hAnsi="Montserrat Medium"/>
                <w:sz w:val="20"/>
                <w:szCs w:val="20"/>
              </w:rPr>
              <w:t>E</w:t>
            </w:r>
            <w:r w:rsidRPr="00D31977">
              <w:rPr>
                <w:rFonts w:ascii="Montserrat Medium" w:hAnsi="Montserrat Medium"/>
                <w:sz w:val="20"/>
                <w:szCs w:val="20"/>
              </w:rPr>
              <w:t>n caso de utilizar otra forma o herramienta(s) para la identificación de las áreas de oportunidad para la mejora, puede agregarla(s) en éste punto.</w:t>
            </w:r>
          </w:p>
          <w:p w14:paraId="65FC018F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0FD4B19B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DAE34F0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F31CCC7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489D638" w14:textId="77777777" w:rsidR="00476A41" w:rsidRPr="00D31977" w:rsidRDefault="00476A41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15A3F8D7" w14:textId="118A8DBC" w:rsidR="00FB677D" w:rsidRPr="00B5201A" w:rsidRDefault="00FB677D" w:rsidP="00FB677D">
      <w:pPr>
        <w:pStyle w:val="Estilo1"/>
        <w:numPr>
          <w:ilvl w:val="0"/>
          <w:numId w:val="0"/>
        </w:numPr>
        <w:rPr>
          <w:sz w:val="28"/>
        </w:rPr>
      </w:pPr>
      <w:r>
        <w:rPr>
          <w:sz w:val="28"/>
          <w:szCs w:val="36"/>
        </w:rPr>
        <w:t>V- OBJETIVO GENERAL</w:t>
      </w:r>
      <w:r w:rsidRPr="00476A41">
        <w:rPr>
          <w:sz w:val="28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5B7337" w:rsidRPr="00D31977" w14:paraId="1BD2665B" w14:textId="77777777" w:rsidTr="00973F46">
        <w:tc>
          <w:tcPr>
            <w:tcW w:w="10344" w:type="dxa"/>
            <w:shd w:val="clear" w:color="auto" w:fill="auto"/>
          </w:tcPr>
          <w:p w14:paraId="3DF5DAA9" w14:textId="77777777" w:rsidR="005B7337" w:rsidRPr="00D31977" w:rsidRDefault="005B7337" w:rsidP="005B7337">
            <w:pPr>
              <w:numPr>
                <w:ilvl w:val="0"/>
                <w:numId w:val="20"/>
              </w:num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Con base en la identificación y análisis de las áreas de oportunidad, describa el propósito general que se pretende alcanzar al implementar el siguiente PMSP. </w:t>
            </w: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(Deberá ser claro, conciso, realista, apuntando a los logros y a tiempos específicos).</w:t>
            </w:r>
          </w:p>
        </w:tc>
      </w:tr>
      <w:tr w:rsidR="005B7337" w:rsidRPr="00D31977" w14:paraId="72005607" w14:textId="77777777" w:rsidTr="00973F46">
        <w:tc>
          <w:tcPr>
            <w:tcW w:w="10344" w:type="dxa"/>
            <w:shd w:val="clear" w:color="auto" w:fill="auto"/>
          </w:tcPr>
          <w:p w14:paraId="71AD662E" w14:textId="77777777" w:rsidR="005B7337" w:rsidRPr="00D31977" w:rsidRDefault="005B7337" w:rsidP="00973F46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2435EA99" w14:textId="77777777" w:rsidR="005B7337" w:rsidRPr="00D31977" w:rsidRDefault="005B7337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375BB09" w14:textId="77777777" w:rsidR="005B7337" w:rsidRPr="00D31977" w:rsidRDefault="005B7337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16951EBD" w14:textId="77777777" w:rsidR="005B7337" w:rsidRPr="00D31977" w:rsidRDefault="005B7337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1C903A9" w14:textId="77777777" w:rsidR="005B7337" w:rsidRPr="00D31977" w:rsidRDefault="005B7337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79E63C7" w14:textId="77777777" w:rsidR="005B7337" w:rsidRPr="00D31977" w:rsidRDefault="005B7337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266AD06" w14:textId="77777777" w:rsidR="005B7337" w:rsidRPr="00D31977" w:rsidRDefault="005B7337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8088FF4" w14:textId="2135B5C3" w:rsidR="005B7337" w:rsidRDefault="005B7337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48ACA64" w14:textId="7B831BEA" w:rsidR="00480AEE" w:rsidRDefault="00480AEE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FD2EC0C" w14:textId="09B674EF" w:rsidR="00480AEE" w:rsidRDefault="00480AEE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37B0AFF2" w14:textId="77777777" w:rsidR="00480AEE" w:rsidRPr="00D31977" w:rsidRDefault="00480AEE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B875623" w14:textId="77777777" w:rsidR="005B7337" w:rsidRPr="00D31977" w:rsidRDefault="005B7337" w:rsidP="00973F46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478F51DE" w14:textId="620B3316" w:rsidR="00715EB2" w:rsidRDefault="00273D11" w:rsidP="00FB677D">
      <w:pPr>
        <w:pStyle w:val="Ttulo1"/>
        <w:numPr>
          <w:ilvl w:val="0"/>
          <w:numId w:val="31"/>
        </w:numPr>
      </w:pPr>
      <w:r>
        <w:lastRenderedPageBreak/>
        <w:t xml:space="preserve">OBJETIVOS ESPECÍFICOS </w:t>
      </w:r>
    </w:p>
    <w:p w14:paraId="75D86E72" w14:textId="59D7BCE8" w:rsidR="001B7173" w:rsidRPr="0032150B" w:rsidRDefault="001B7173" w:rsidP="001B7173">
      <w:pPr>
        <w:pStyle w:val="5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273D11" w:rsidRPr="00D31977" w14:paraId="28B1AEF0" w14:textId="77777777" w:rsidTr="007B0B79">
        <w:tc>
          <w:tcPr>
            <w:tcW w:w="9394" w:type="dxa"/>
            <w:shd w:val="clear" w:color="auto" w:fill="auto"/>
          </w:tcPr>
          <w:p w14:paraId="3A6F893E" w14:textId="77777777" w:rsidR="00273D11" w:rsidRPr="00D31977" w:rsidRDefault="00273D11" w:rsidP="00273D11">
            <w:pPr>
              <w:numPr>
                <w:ilvl w:val="0"/>
                <w:numId w:val="20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  <w:u w:val="single"/>
              </w:rPr>
              <w:t>Describa lo que se pretende realizar para lograr el objetivo general y que permita al mismo tiempo garantizar su ejecución</w:t>
            </w: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. Los objetivos específicos deben ser claros, congruentes, factibles, medibles por medio de metas e indicadores definidos, </w:t>
            </w: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mismos que serán congruentes con el objetivo general, permitiendo su cumplimiento.</w:t>
            </w:r>
          </w:p>
          <w:p w14:paraId="63F0D1E8" w14:textId="77777777" w:rsidR="00273D11" w:rsidRPr="00D31977" w:rsidRDefault="00273D11" w:rsidP="00273D11">
            <w:pPr>
              <w:numPr>
                <w:ilvl w:val="0"/>
                <w:numId w:val="20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73D11" w:rsidRPr="00D31977" w14:paraId="2B8B62F4" w14:textId="77777777" w:rsidTr="007B0B79">
        <w:tc>
          <w:tcPr>
            <w:tcW w:w="9394" w:type="dxa"/>
            <w:shd w:val="clear" w:color="auto" w:fill="auto"/>
          </w:tcPr>
          <w:p w14:paraId="4390F81E" w14:textId="77777777" w:rsidR="00273D11" w:rsidRPr="00D31977" w:rsidRDefault="00273D11" w:rsidP="00273D11">
            <w:pPr>
              <w:numPr>
                <w:ilvl w:val="0"/>
                <w:numId w:val="20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Nota:</w:t>
            </w: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 En caso de que defina un número mayor o menor objetivos específicos puede agregar o disminuir el formato. </w:t>
            </w:r>
          </w:p>
        </w:tc>
      </w:tr>
    </w:tbl>
    <w:p w14:paraId="1F459327" w14:textId="77777777" w:rsidR="007B0B79" w:rsidRDefault="007B0B79" w:rsidP="007B0B79">
      <w:pPr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6AA9D4F3" w14:textId="5305C439" w:rsidR="007B0B79" w:rsidRPr="00D31977" w:rsidRDefault="007B0B79" w:rsidP="007B0B79">
      <w:pPr>
        <w:jc w:val="both"/>
        <w:rPr>
          <w:rFonts w:ascii="Montserrat Medium" w:hAnsi="Montserrat Medium"/>
          <w:sz w:val="20"/>
          <w:szCs w:val="20"/>
        </w:rPr>
      </w:pPr>
      <w:r w:rsidRPr="00D31977">
        <w:rPr>
          <w:rFonts w:ascii="Montserrat Medium" w:hAnsi="Montserrat Medium"/>
          <w:b/>
          <w:bCs/>
          <w:sz w:val="20"/>
          <w:szCs w:val="20"/>
        </w:rPr>
        <w:t xml:space="preserve">Objetivo específico 1 </w:t>
      </w:r>
    </w:p>
    <w:p w14:paraId="105B53BC" w14:textId="77777777" w:rsidR="007B0B79" w:rsidRPr="00D31977" w:rsidRDefault="007B0B79" w:rsidP="007B0B79">
      <w:pPr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B0B79" w:rsidRPr="00D31977" w14:paraId="03224348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1AA80487" w14:textId="77777777" w:rsidR="007B0B79" w:rsidRPr="00D31977" w:rsidRDefault="007B0B79" w:rsidP="00A72E98">
            <w:pPr>
              <w:jc w:val="both"/>
              <w:rPr>
                <w:rFonts w:ascii="Arial" w:hAnsi="Arial" w:cs="Arial"/>
                <w:lang w:eastAsia="es-MX"/>
              </w:rPr>
            </w:pPr>
          </w:p>
          <w:p w14:paraId="3AC26F7B" w14:textId="77777777" w:rsidR="007B0B79" w:rsidRPr="00D31977" w:rsidRDefault="007B0B79" w:rsidP="00A72E98">
            <w:pPr>
              <w:jc w:val="both"/>
              <w:rPr>
                <w:rFonts w:ascii="Arial" w:hAnsi="Arial" w:cs="Arial"/>
                <w:lang w:eastAsia="es-MX"/>
              </w:rPr>
            </w:pPr>
          </w:p>
          <w:p w14:paraId="503BA39D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1B00A763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547BCB1D" w14:textId="77777777" w:rsidR="007B0B79" w:rsidRPr="00D31977" w:rsidRDefault="007B0B79" w:rsidP="007B0B79">
      <w:pPr>
        <w:rPr>
          <w:rFonts w:ascii="Montserrat Medium" w:hAnsi="Montserrat Medium"/>
          <w:sz w:val="20"/>
          <w:szCs w:val="20"/>
        </w:rPr>
      </w:pPr>
    </w:p>
    <w:p w14:paraId="2C2C0CF4" w14:textId="77777777" w:rsidR="007B0B79" w:rsidRPr="00D31977" w:rsidRDefault="007B0B79" w:rsidP="007B0B79">
      <w:pPr>
        <w:jc w:val="both"/>
        <w:rPr>
          <w:rFonts w:ascii="Montserrat Medium" w:hAnsi="Montserrat Medium"/>
          <w:sz w:val="20"/>
          <w:szCs w:val="20"/>
        </w:rPr>
      </w:pPr>
      <w:r w:rsidRPr="00D31977">
        <w:rPr>
          <w:rFonts w:ascii="Montserrat Medium" w:hAnsi="Montserrat Medium"/>
          <w:b/>
          <w:bCs/>
          <w:sz w:val="20"/>
          <w:szCs w:val="20"/>
        </w:rPr>
        <w:t>Objetivo específico 2</w:t>
      </w:r>
    </w:p>
    <w:p w14:paraId="30F9A8F6" w14:textId="77777777" w:rsidR="007B0B79" w:rsidRPr="00D31977" w:rsidRDefault="007B0B79" w:rsidP="007B0B79">
      <w:pPr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B0B79" w:rsidRPr="00D31977" w14:paraId="45DB5980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74D3A14F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75E03986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360BC430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C723EAC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0B0557A6" w14:textId="77777777" w:rsidR="007B0B79" w:rsidRPr="00D31977" w:rsidRDefault="007B0B79" w:rsidP="007B0B79">
      <w:pPr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67002E1B" w14:textId="77777777" w:rsidR="007B0B79" w:rsidRPr="00D31977" w:rsidRDefault="007B0B79" w:rsidP="007B0B79">
      <w:pPr>
        <w:jc w:val="both"/>
        <w:rPr>
          <w:rFonts w:ascii="Montserrat Medium" w:hAnsi="Montserrat Medium"/>
          <w:sz w:val="20"/>
          <w:szCs w:val="20"/>
        </w:rPr>
      </w:pPr>
      <w:r w:rsidRPr="00D31977">
        <w:rPr>
          <w:rFonts w:ascii="Montserrat Medium" w:hAnsi="Montserrat Medium"/>
          <w:b/>
          <w:bCs/>
          <w:sz w:val="20"/>
          <w:szCs w:val="20"/>
        </w:rPr>
        <w:t>Objetivo específico 3</w:t>
      </w:r>
    </w:p>
    <w:p w14:paraId="0CF5A17F" w14:textId="77777777" w:rsidR="007B0B79" w:rsidRPr="00D31977" w:rsidRDefault="007B0B79" w:rsidP="007B0B79">
      <w:pPr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B0B79" w:rsidRPr="00D31977" w14:paraId="3B075863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464136E4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4EE393AE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0BA565A9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339CA00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59D48147" w14:textId="77777777" w:rsidR="001B3893" w:rsidRDefault="001B3893" w:rsidP="001B7173">
      <w:pPr>
        <w:pStyle w:val="5Texto"/>
      </w:pPr>
    </w:p>
    <w:p w14:paraId="09FCE886" w14:textId="58ABFE1D" w:rsidR="007B0B79" w:rsidRDefault="00A10E58" w:rsidP="00FB677D">
      <w:pPr>
        <w:pStyle w:val="Ttulo1"/>
        <w:numPr>
          <w:ilvl w:val="0"/>
          <w:numId w:val="31"/>
        </w:numPr>
      </w:pPr>
      <w:r>
        <w:t>ESTRATEGIAS</w:t>
      </w:r>
    </w:p>
    <w:p w14:paraId="0A7D04C3" w14:textId="77777777" w:rsidR="00A10E58" w:rsidRDefault="00A10E58" w:rsidP="00A10E58">
      <w:pPr>
        <w:pStyle w:val="Ttulo1"/>
        <w:numPr>
          <w:ilvl w:val="0"/>
          <w:numId w:val="0"/>
        </w:num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10E58" w:rsidRPr="00D31977" w14:paraId="7CF70FB3" w14:textId="77777777" w:rsidTr="00A72E98">
        <w:tc>
          <w:tcPr>
            <w:tcW w:w="10344" w:type="dxa"/>
            <w:shd w:val="clear" w:color="auto" w:fill="auto"/>
          </w:tcPr>
          <w:p w14:paraId="1652AE57" w14:textId="32FB7EDE" w:rsidR="00A10E58" w:rsidRPr="00D31977" w:rsidRDefault="00A10E58" w:rsidP="00A10E58">
            <w:pPr>
              <w:ind w:left="720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(ACCIONES PLANIFICADAS QUE AYUDAN A TOMAR DECISIONES Y A CONSEGUIR LOS MEJORES RESULTADOS).</w:t>
            </w:r>
            <w:r w:rsidR="00567070">
              <w:rPr>
                <w:rFonts w:ascii="Montserrat Medium" w:hAnsi="Montserrat Medium"/>
                <w:b/>
                <w:sz w:val="20"/>
                <w:szCs w:val="20"/>
              </w:rPr>
              <w:t xml:space="preserve"> </w:t>
            </w: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Describa las actividades que se pretenden realizar para lograr cada objetivo específico, estas deben ser claras y orientadas para cada objetivo específico. </w:t>
            </w:r>
          </w:p>
        </w:tc>
      </w:tr>
    </w:tbl>
    <w:p w14:paraId="2D9487A5" w14:textId="4954B257" w:rsidR="00A10E58" w:rsidRDefault="00A10E58" w:rsidP="00A10E58">
      <w:pPr>
        <w:pStyle w:val="Ttulo1"/>
        <w:numPr>
          <w:ilvl w:val="0"/>
          <w:numId w:val="0"/>
        </w:numPr>
        <w:ind w:left="3696" w:hanging="720"/>
      </w:pPr>
    </w:p>
    <w:p w14:paraId="2826D095" w14:textId="77777777" w:rsidR="00A10E58" w:rsidRPr="00D31977" w:rsidRDefault="00A10E58" w:rsidP="00A10E58">
      <w:pPr>
        <w:jc w:val="both"/>
        <w:rPr>
          <w:rFonts w:ascii="Montserrat Medium" w:hAnsi="Montserrat Medium"/>
          <w:sz w:val="20"/>
          <w:szCs w:val="20"/>
        </w:rPr>
      </w:pPr>
      <w:r w:rsidRPr="00D31977">
        <w:rPr>
          <w:rFonts w:ascii="Montserrat Medium" w:hAnsi="Montserrat Medium"/>
          <w:b/>
          <w:bCs/>
          <w:sz w:val="20"/>
          <w:szCs w:val="20"/>
        </w:rPr>
        <w:t xml:space="preserve">Estrategia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10E58" w:rsidRPr="00D31977" w14:paraId="0500C150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77150D00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7DA09F6C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1610FE21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4F1F043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09AFD9F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4331ABC7" w14:textId="105A9675" w:rsidR="00A10E58" w:rsidRDefault="00A10E58" w:rsidP="00A10E58">
      <w:pPr>
        <w:pStyle w:val="Ttulo1"/>
        <w:numPr>
          <w:ilvl w:val="0"/>
          <w:numId w:val="0"/>
        </w:numPr>
      </w:pPr>
    </w:p>
    <w:p w14:paraId="7E4ABB2D" w14:textId="13FBA1CA" w:rsidR="00480AEE" w:rsidRDefault="00480AEE" w:rsidP="00A10E58">
      <w:pPr>
        <w:pStyle w:val="Ttulo1"/>
        <w:numPr>
          <w:ilvl w:val="0"/>
          <w:numId w:val="0"/>
        </w:numPr>
      </w:pPr>
    </w:p>
    <w:p w14:paraId="377A8059" w14:textId="77777777" w:rsidR="00480AEE" w:rsidRDefault="00480AEE" w:rsidP="00A10E58">
      <w:pPr>
        <w:pStyle w:val="Ttulo1"/>
        <w:numPr>
          <w:ilvl w:val="0"/>
          <w:numId w:val="0"/>
        </w:numPr>
      </w:pPr>
    </w:p>
    <w:p w14:paraId="7C1945B8" w14:textId="2BACD929" w:rsidR="00A10E58" w:rsidRDefault="00A10E58" w:rsidP="00A10E58">
      <w:pPr>
        <w:jc w:val="both"/>
        <w:rPr>
          <w:rFonts w:ascii="Montserrat Medium" w:hAnsi="Montserrat Medium"/>
          <w:b/>
          <w:bCs/>
          <w:sz w:val="20"/>
          <w:szCs w:val="20"/>
        </w:rPr>
      </w:pPr>
      <w:r>
        <w:rPr>
          <w:rFonts w:ascii="Montserrat Medium" w:hAnsi="Montserrat Medium"/>
          <w:b/>
          <w:bCs/>
          <w:sz w:val="20"/>
          <w:szCs w:val="20"/>
        </w:rPr>
        <w:lastRenderedPageBreak/>
        <w:t>Estrategia 2</w:t>
      </w:r>
    </w:p>
    <w:p w14:paraId="2113B7B6" w14:textId="77777777" w:rsidR="00A10E58" w:rsidRDefault="00A10E58" w:rsidP="00A10E58">
      <w:pPr>
        <w:jc w:val="both"/>
        <w:rPr>
          <w:rFonts w:ascii="Montserrat Medium" w:hAnsi="Montserrat Medium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10E58" w:rsidRPr="00D31977" w14:paraId="23463525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015414E3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11B1F9D9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3CAA1D8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3FAFC0A9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47EE5E4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39E6003C" w14:textId="4796BFE5" w:rsidR="00A10E58" w:rsidRDefault="00A10E58" w:rsidP="00A10E58">
      <w:pPr>
        <w:pStyle w:val="Ttulo1"/>
        <w:numPr>
          <w:ilvl w:val="0"/>
          <w:numId w:val="0"/>
        </w:numPr>
      </w:pPr>
    </w:p>
    <w:p w14:paraId="6E4D334D" w14:textId="5FF82FCA" w:rsidR="00A10E58" w:rsidRPr="00D31977" w:rsidRDefault="00A10E58" w:rsidP="00A10E58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b/>
          <w:bCs/>
          <w:sz w:val="20"/>
          <w:szCs w:val="20"/>
        </w:rPr>
        <w:t>Estrategia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10E58" w:rsidRPr="00D31977" w14:paraId="01C38BAC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033F98DF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39D85836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3BBCE81C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9215881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F4D4100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3ED0367D" w14:textId="1FC6E67E" w:rsidR="00A10E58" w:rsidRDefault="00A10E58" w:rsidP="00A10E58">
      <w:pPr>
        <w:pStyle w:val="Ttulo1"/>
        <w:numPr>
          <w:ilvl w:val="0"/>
          <w:numId w:val="0"/>
        </w:numPr>
        <w:ind w:left="3696" w:hanging="720"/>
      </w:pPr>
    </w:p>
    <w:p w14:paraId="2C853310" w14:textId="77777777" w:rsidR="00A10E58" w:rsidRDefault="00A10E58" w:rsidP="00A10E58">
      <w:pPr>
        <w:pStyle w:val="Ttulo1"/>
        <w:numPr>
          <w:ilvl w:val="0"/>
          <w:numId w:val="0"/>
        </w:numPr>
        <w:ind w:left="3696" w:hanging="720"/>
      </w:pPr>
    </w:p>
    <w:p w14:paraId="26F610D0" w14:textId="2A48D5A9" w:rsidR="00A10E58" w:rsidRDefault="00A10E58" w:rsidP="00FB677D">
      <w:pPr>
        <w:pStyle w:val="Ttulo1"/>
        <w:numPr>
          <w:ilvl w:val="0"/>
          <w:numId w:val="31"/>
        </w:numPr>
      </w:pPr>
      <w:r>
        <w:t xml:space="preserve">METAS E INDICADORES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5B7337" w:rsidRPr="00D31977" w14:paraId="4E1CC856" w14:textId="77777777" w:rsidTr="00973F46">
        <w:tc>
          <w:tcPr>
            <w:tcW w:w="10344" w:type="dxa"/>
            <w:shd w:val="clear" w:color="auto" w:fill="auto"/>
          </w:tcPr>
          <w:p w14:paraId="3771F2DD" w14:textId="77777777" w:rsidR="005B7337" w:rsidRPr="00D31977" w:rsidRDefault="005B7337" w:rsidP="005B7337">
            <w:pPr>
              <w:numPr>
                <w:ilvl w:val="0"/>
                <w:numId w:val="27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 w:cs="Calibri"/>
                <w:sz w:val="20"/>
                <w:szCs w:val="20"/>
                <w:lang w:eastAsia="es-MX"/>
              </w:rPr>
              <w:t>Se deberán establecer metas e indicadores para dar seguimiento a la implementación del PMSP, conforme a lo establecido en el objetivo general y específicos.</w:t>
            </w:r>
            <w:r>
              <w:rPr>
                <w:rFonts w:ascii="Montserrat Medium" w:hAnsi="Montserrat Medium" w:cs="Calibri"/>
                <w:sz w:val="20"/>
                <w:szCs w:val="20"/>
                <w:lang w:eastAsia="es-MX"/>
              </w:rPr>
              <w:t xml:space="preserve"> (</w:t>
            </w:r>
            <w:r w:rsidRPr="00D31977">
              <w:rPr>
                <w:rFonts w:ascii="Montserrat Medium" w:hAnsi="Montserrat Medium" w:cs="Calibri"/>
                <w:b/>
                <w:bCs/>
                <w:sz w:val="20"/>
                <w:szCs w:val="20"/>
                <w:lang w:eastAsia="es-MX"/>
              </w:rPr>
              <w:t>Una meta es el fin hacia el que se dirigen los objetivos o los propósitos) – (un indicador es una comparación entre dos o más tipos de datos que sirven para elaborar una medida cuantitativa o una observación cualitativa)</w:t>
            </w:r>
          </w:p>
          <w:p w14:paraId="297ED430" w14:textId="77777777" w:rsidR="005B7337" w:rsidRPr="00D31977" w:rsidRDefault="005B7337" w:rsidP="005B7337">
            <w:pPr>
              <w:numPr>
                <w:ilvl w:val="0"/>
                <w:numId w:val="27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019F0F5B" w14:textId="77777777" w:rsidR="005B7337" w:rsidRPr="00D31977" w:rsidRDefault="005B7337" w:rsidP="00973F46">
            <w:pPr>
              <w:ind w:left="720"/>
              <w:jc w:val="both"/>
              <w:rPr>
                <w:rFonts w:ascii="Montserrat Medium" w:hAnsi="Montserrat Medium"/>
                <w:sz w:val="8"/>
                <w:szCs w:val="8"/>
              </w:rPr>
            </w:pPr>
          </w:p>
        </w:tc>
      </w:tr>
      <w:tr w:rsidR="005B7337" w:rsidRPr="00D31977" w14:paraId="4692C9EA" w14:textId="77777777" w:rsidTr="00973F46">
        <w:tc>
          <w:tcPr>
            <w:tcW w:w="10344" w:type="dxa"/>
            <w:shd w:val="clear" w:color="auto" w:fill="auto"/>
          </w:tcPr>
          <w:p w14:paraId="413E6083" w14:textId="77777777" w:rsidR="005B7337" w:rsidRPr="00D31977" w:rsidRDefault="005B7337" w:rsidP="00973F46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Calibri"/>
                <w:b/>
                <w:bCs/>
                <w:sz w:val="8"/>
                <w:szCs w:val="8"/>
                <w:lang w:eastAsia="es-MX"/>
              </w:rPr>
            </w:pPr>
          </w:p>
          <w:p w14:paraId="11095BA8" w14:textId="77777777" w:rsidR="005B7337" w:rsidRPr="00D31977" w:rsidRDefault="005B7337" w:rsidP="00973F46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Calibri"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Calibri"/>
                <w:b/>
                <w:bCs/>
                <w:sz w:val="20"/>
                <w:szCs w:val="20"/>
                <w:lang w:eastAsia="es-MX"/>
              </w:rPr>
              <w:t xml:space="preserve">Metas. </w:t>
            </w:r>
            <w:r w:rsidRPr="00D31977">
              <w:rPr>
                <w:rFonts w:ascii="Montserrat Medium" w:hAnsi="Montserrat Medium" w:cs="Calibri"/>
                <w:sz w:val="20"/>
                <w:szCs w:val="20"/>
                <w:lang w:eastAsia="es-MX"/>
              </w:rPr>
              <w:t xml:space="preserve">Son la expresión cuantitativa de cada uno de los objetivos específicos definidos. Deben ser factibles </w:t>
            </w:r>
            <w:r w:rsidRPr="00D31977">
              <w:rPr>
                <w:rFonts w:ascii="Montserrat Medium" w:hAnsi="Montserrat Medium" w:cs="Calibri"/>
                <w:b/>
                <w:bCs/>
                <w:sz w:val="20"/>
                <w:szCs w:val="20"/>
                <w:lang w:eastAsia="es-MX"/>
              </w:rPr>
              <w:t>y alcanzables,</w:t>
            </w:r>
            <w:r w:rsidRPr="00D31977">
              <w:rPr>
                <w:rFonts w:ascii="Montserrat Medium" w:hAnsi="Montserrat Medium" w:cs="Calibri"/>
                <w:sz w:val="20"/>
                <w:szCs w:val="20"/>
                <w:lang w:eastAsia="es-MX"/>
              </w:rPr>
              <w:t xml:space="preserve"> considerando </w:t>
            </w:r>
            <w:r w:rsidRPr="00D31977">
              <w:rPr>
                <w:rFonts w:ascii="Montserrat Medium" w:hAnsi="Montserrat Medium" w:cs="Calibri"/>
                <w:b/>
                <w:bCs/>
                <w:sz w:val="20"/>
                <w:szCs w:val="20"/>
                <w:lang w:eastAsia="es-MX"/>
              </w:rPr>
              <w:t>tres puntos importantes: recursos humanos, financieros y</w:t>
            </w:r>
            <w:r w:rsidRPr="00D31977">
              <w:rPr>
                <w:rFonts w:ascii="Montserrat Medium" w:hAnsi="Montserrat Medium" w:cs="Calibri"/>
                <w:sz w:val="20"/>
                <w:szCs w:val="20"/>
                <w:lang w:eastAsia="es-MX"/>
              </w:rPr>
              <w:t xml:space="preserve"> los plazos establecidos, </w:t>
            </w:r>
          </w:p>
          <w:p w14:paraId="2F0DFC3F" w14:textId="77777777" w:rsidR="005B7337" w:rsidRPr="00D31977" w:rsidRDefault="005B7337" w:rsidP="00973F46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/>
                <w:sz w:val="8"/>
                <w:szCs w:val="8"/>
              </w:rPr>
            </w:pPr>
          </w:p>
        </w:tc>
      </w:tr>
      <w:tr w:rsidR="005B7337" w:rsidRPr="00D31977" w14:paraId="096A9674" w14:textId="77777777" w:rsidTr="00973F46">
        <w:tc>
          <w:tcPr>
            <w:tcW w:w="10344" w:type="dxa"/>
            <w:shd w:val="clear" w:color="auto" w:fill="auto"/>
          </w:tcPr>
          <w:p w14:paraId="0858E55C" w14:textId="77777777" w:rsidR="005B7337" w:rsidRPr="00D31977" w:rsidRDefault="005B7337" w:rsidP="00973F46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Calibri"/>
                <w:b/>
                <w:bCs/>
                <w:sz w:val="8"/>
                <w:szCs w:val="8"/>
                <w:lang w:eastAsia="es-MX"/>
              </w:rPr>
            </w:pPr>
          </w:p>
          <w:p w14:paraId="5563BB9C" w14:textId="77777777" w:rsidR="005B7337" w:rsidRPr="00D31977" w:rsidRDefault="005B7337" w:rsidP="00973F46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Calibri"/>
                <w:sz w:val="20"/>
                <w:szCs w:val="20"/>
                <w:u w:val="single"/>
                <w:lang w:eastAsia="es-MX"/>
              </w:rPr>
            </w:pPr>
            <w:r w:rsidRPr="00D31977">
              <w:rPr>
                <w:rFonts w:ascii="Montserrat Medium" w:hAnsi="Montserrat Medium" w:cs="Calibri"/>
                <w:b/>
                <w:bCs/>
                <w:sz w:val="20"/>
                <w:szCs w:val="20"/>
                <w:lang w:eastAsia="es-MX"/>
              </w:rPr>
              <w:t>Indicadores. DEBERÁN CUMPLIR CON LAS SIGUIENTES CARACTERISITCAS: MEDIBLES, ENTENDIBLES Y CONTROLABLES, ACORDE CON LAS METAS ESTABLECIDAS</w:t>
            </w:r>
            <w:r w:rsidRPr="00D31977">
              <w:rPr>
                <w:rFonts w:ascii="Montserrat Medium" w:hAnsi="Montserrat Medium" w:cs="Calibri"/>
                <w:sz w:val="20"/>
                <w:szCs w:val="20"/>
                <w:lang w:eastAsia="es-MX"/>
              </w:rPr>
              <w:t xml:space="preserve"> </w:t>
            </w:r>
            <w:r w:rsidRPr="00D31977">
              <w:rPr>
                <w:rFonts w:ascii="Montserrat Medium" w:hAnsi="Montserrat Medium" w:cs="Calibri"/>
                <w:sz w:val="20"/>
                <w:szCs w:val="20"/>
                <w:u w:val="single"/>
                <w:lang w:eastAsia="es-MX"/>
              </w:rPr>
              <w:t>Definir el indicador que permita medir con claridad los resultados obtenidos de las metas planteadas.</w:t>
            </w:r>
          </w:p>
          <w:p w14:paraId="6E212A8F" w14:textId="77777777" w:rsidR="005B7337" w:rsidRPr="00D31977" w:rsidRDefault="005B7337" w:rsidP="00973F46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/>
                <w:sz w:val="8"/>
                <w:szCs w:val="8"/>
              </w:rPr>
            </w:pPr>
          </w:p>
        </w:tc>
      </w:tr>
      <w:tr w:rsidR="005B7337" w:rsidRPr="00D31977" w14:paraId="77C6AECF" w14:textId="77777777" w:rsidTr="00973F46">
        <w:tc>
          <w:tcPr>
            <w:tcW w:w="10344" w:type="dxa"/>
            <w:shd w:val="clear" w:color="auto" w:fill="auto"/>
          </w:tcPr>
          <w:p w14:paraId="591AA633" w14:textId="77777777" w:rsidR="005B7337" w:rsidRPr="00D31977" w:rsidRDefault="005B7337" w:rsidP="005B7337">
            <w:pPr>
              <w:numPr>
                <w:ilvl w:val="0"/>
                <w:numId w:val="27"/>
              </w:numPr>
              <w:jc w:val="both"/>
              <w:rPr>
                <w:rFonts w:ascii="Montserrat Medium" w:hAnsi="Montserrat Medium" w:cs="Calibri"/>
                <w:b/>
                <w:bCs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Calibri"/>
                <w:b/>
                <w:sz w:val="20"/>
                <w:szCs w:val="20"/>
                <w:lang w:eastAsia="es-MX"/>
              </w:rPr>
              <w:t>Nota:</w:t>
            </w:r>
            <w:r w:rsidRPr="00D31977">
              <w:rPr>
                <w:rFonts w:ascii="Montserrat Medium" w:hAnsi="Montserrat Medium" w:cs="Calibri"/>
                <w:sz w:val="20"/>
                <w:szCs w:val="20"/>
                <w:lang w:eastAsia="es-MX"/>
              </w:rPr>
              <w:t xml:space="preserve"> El número de metas e indicadores definidos deben estar estrictamente vinculados con el número de objetivos específicos. </w:t>
            </w:r>
          </w:p>
          <w:p w14:paraId="6E66C5FF" w14:textId="77777777" w:rsidR="005B7337" w:rsidRPr="00D31977" w:rsidRDefault="005B7337" w:rsidP="00973F46">
            <w:pPr>
              <w:ind w:left="720"/>
              <w:jc w:val="both"/>
              <w:rPr>
                <w:rFonts w:ascii="Montserrat Medium" w:hAnsi="Montserrat Medium" w:cs="Calibri"/>
                <w:b/>
                <w:bCs/>
                <w:sz w:val="8"/>
                <w:szCs w:val="8"/>
                <w:lang w:eastAsia="es-MX"/>
              </w:rPr>
            </w:pPr>
          </w:p>
        </w:tc>
      </w:tr>
    </w:tbl>
    <w:p w14:paraId="48707635" w14:textId="77777777" w:rsidR="001B3893" w:rsidRDefault="001B3893" w:rsidP="001B7173">
      <w:pPr>
        <w:pStyle w:val="5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7417"/>
      </w:tblGrid>
      <w:tr w:rsidR="007B0B79" w:rsidRPr="00D31977" w14:paraId="6363B40F" w14:textId="77777777" w:rsidTr="00A72E98">
        <w:tc>
          <w:tcPr>
            <w:tcW w:w="2068" w:type="dxa"/>
            <w:shd w:val="clear" w:color="auto" w:fill="auto"/>
          </w:tcPr>
          <w:p w14:paraId="12F102D4" w14:textId="658FFC22" w:rsidR="007B0B79" w:rsidRPr="00D31977" w:rsidRDefault="007B0B79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Meta</w:t>
            </w:r>
            <w:r>
              <w:rPr>
                <w:rFonts w:ascii="Montserrat Medium" w:hAnsi="Montserrat Medium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276" w:type="dxa"/>
            <w:shd w:val="clear" w:color="auto" w:fill="auto"/>
          </w:tcPr>
          <w:p w14:paraId="43064A78" w14:textId="77777777" w:rsidR="007B0B79" w:rsidRPr="00D31977" w:rsidRDefault="007B0B79" w:rsidP="00A72E98">
            <w:pPr>
              <w:spacing w:line="360" w:lineRule="auto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Asignación del personal para cubrir al 100 las áreas de atención a la salud </w:t>
            </w:r>
          </w:p>
        </w:tc>
      </w:tr>
      <w:tr w:rsidR="007B0B79" w:rsidRPr="00D31977" w14:paraId="21FCE8F3" w14:textId="77777777" w:rsidTr="00A72E98">
        <w:tc>
          <w:tcPr>
            <w:tcW w:w="10344" w:type="dxa"/>
            <w:gridSpan w:val="2"/>
            <w:shd w:val="clear" w:color="auto" w:fill="auto"/>
          </w:tcPr>
          <w:p w14:paraId="02FF94D2" w14:textId="77777777" w:rsidR="007B0B79" w:rsidRPr="00D31977" w:rsidRDefault="007B0B79" w:rsidP="00A72E98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Indicador</w:t>
            </w:r>
          </w:p>
        </w:tc>
      </w:tr>
      <w:tr w:rsidR="007B0B79" w:rsidRPr="00D31977" w14:paraId="414D0059" w14:textId="77777777" w:rsidTr="00A72E98">
        <w:tc>
          <w:tcPr>
            <w:tcW w:w="2068" w:type="dxa"/>
            <w:shd w:val="clear" w:color="auto" w:fill="auto"/>
          </w:tcPr>
          <w:p w14:paraId="7E816FA4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Nombre</w:t>
            </w:r>
          </w:p>
        </w:tc>
        <w:tc>
          <w:tcPr>
            <w:tcW w:w="8276" w:type="dxa"/>
            <w:shd w:val="clear" w:color="auto" w:fill="auto"/>
          </w:tcPr>
          <w:p w14:paraId="46A4F4B8" w14:textId="127714D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Porcentaje de personal asignado en todos los turnos de la áreas de a</w:t>
            </w:r>
            <w:r w:rsidR="005B7337">
              <w:rPr>
                <w:rFonts w:ascii="Montserrat Medium" w:hAnsi="Montserrat Medium"/>
                <w:sz w:val="20"/>
                <w:szCs w:val="20"/>
              </w:rPr>
              <w:t xml:space="preserve">tención a la salud  ambulatoria </w:t>
            </w: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  </w:t>
            </w:r>
          </w:p>
        </w:tc>
      </w:tr>
      <w:tr w:rsidR="007B0B79" w:rsidRPr="00D31977" w14:paraId="76F7FAD0" w14:textId="77777777" w:rsidTr="00A72E98">
        <w:tc>
          <w:tcPr>
            <w:tcW w:w="2068" w:type="dxa"/>
            <w:shd w:val="clear" w:color="auto" w:fill="auto"/>
          </w:tcPr>
          <w:p w14:paraId="42133770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Definición </w:t>
            </w:r>
          </w:p>
        </w:tc>
        <w:tc>
          <w:tcPr>
            <w:tcW w:w="8276" w:type="dxa"/>
            <w:shd w:val="clear" w:color="auto" w:fill="auto"/>
          </w:tcPr>
          <w:p w14:paraId="7642AD1C" w14:textId="32C4C13C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El indicador permite identificar con precisión la medición de personal capacitado </w:t>
            </w:r>
            <w:r w:rsidR="005B7337">
              <w:rPr>
                <w:rFonts w:ascii="Montserrat Medium" w:hAnsi="Montserrat Medium"/>
                <w:sz w:val="20"/>
                <w:szCs w:val="20"/>
              </w:rPr>
              <w:t>en la unidad</w:t>
            </w:r>
          </w:p>
        </w:tc>
      </w:tr>
      <w:tr w:rsidR="007B0B79" w:rsidRPr="00D31977" w14:paraId="656E55D2" w14:textId="77777777" w:rsidTr="00A72E98">
        <w:tc>
          <w:tcPr>
            <w:tcW w:w="2068" w:type="dxa"/>
            <w:shd w:val="clear" w:color="auto" w:fill="auto"/>
          </w:tcPr>
          <w:p w14:paraId="225DF048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Método de cálculo</w:t>
            </w:r>
          </w:p>
        </w:tc>
        <w:tc>
          <w:tcPr>
            <w:tcW w:w="8276" w:type="dxa"/>
            <w:shd w:val="clear" w:color="auto" w:fill="auto"/>
          </w:tcPr>
          <w:p w14:paraId="08D7B13B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16"/>
                <w:szCs w:val="16"/>
              </w:rPr>
            </w:pPr>
          </w:p>
          <w:p w14:paraId="55B6EB51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sz w:val="16"/>
                <w:szCs w:val="16"/>
              </w:rPr>
              <w:t>Número de personal asignado / Numero de personal requerido  x 100</w:t>
            </w:r>
          </w:p>
        </w:tc>
      </w:tr>
      <w:tr w:rsidR="007B0B79" w:rsidRPr="00D31977" w14:paraId="2704A47B" w14:textId="77777777" w:rsidTr="00A72E98">
        <w:tc>
          <w:tcPr>
            <w:tcW w:w="2068" w:type="dxa"/>
            <w:shd w:val="clear" w:color="auto" w:fill="auto"/>
          </w:tcPr>
          <w:p w14:paraId="54DF397F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Frecuencia de medición</w:t>
            </w:r>
          </w:p>
        </w:tc>
        <w:tc>
          <w:tcPr>
            <w:tcW w:w="8276" w:type="dxa"/>
            <w:shd w:val="clear" w:color="auto" w:fill="auto"/>
          </w:tcPr>
          <w:p w14:paraId="12AD9FAC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9D3377E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 Semestral </w:t>
            </w:r>
          </w:p>
        </w:tc>
      </w:tr>
    </w:tbl>
    <w:p w14:paraId="1D739AEF" w14:textId="719AB87C" w:rsidR="001B3893" w:rsidRDefault="001B3893" w:rsidP="001B7173">
      <w:pPr>
        <w:pStyle w:val="5Texto"/>
      </w:pPr>
    </w:p>
    <w:p w14:paraId="57A46B4D" w14:textId="77777777" w:rsidR="00480AEE" w:rsidRDefault="00480AEE" w:rsidP="001B7173">
      <w:pPr>
        <w:pStyle w:val="5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404"/>
      </w:tblGrid>
      <w:tr w:rsidR="007B0B79" w:rsidRPr="00D31977" w14:paraId="32754D06" w14:textId="77777777" w:rsidTr="00A72E98">
        <w:tc>
          <w:tcPr>
            <w:tcW w:w="2068" w:type="dxa"/>
            <w:shd w:val="clear" w:color="auto" w:fill="auto"/>
          </w:tcPr>
          <w:p w14:paraId="634ED89C" w14:textId="1942DB45" w:rsidR="007B0B79" w:rsidRPr="00D31977" w:rsidRDefault="007B0B79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lastRenderedPageBreak/>
              <w:t>Meta</w:t>
            </w:r>
            <w:r>
              <w:rPr>
                <w:rFonts w:ascii="Montserrat Medium" w:hAnsi="Montserrat Medium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276" w:type="dxa"/>
            <w:shd w:val="clear" w:color="auto" w:fill="auto"/>
          </w:tcPr>
          <w:p w14:paraId="62D8CE75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2408EBCB" w14:textId="77777777" w:rsidTr="00A72E98">
        <w:tc>
          <w:tcPr>
            <w:tcW w:w="10344" w:type="dxa"/>
            <w:gridSpan w:val="2"/>
            <w:shd w:val="clear" w:color="auto" w:fill="auto"/>
          </w:tcPr>
          <w:p w14:paraId="5918B5F2" w14:textId="77777777" w:rsidR="007B0B79" w:rsidRPr="00D31977" w:rsidRDefault="007B0B79" w:rsidP="00A72E98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Indicador</w:t>
            </w:r>
          </w:p>
        </w:tc>
      </w:tr>
      <w:tr w:rsidR="007B0B79" w:rsidRPr="00D31977" w14:paraId="5B51E0A6" w14:textId="77777777" w:rsidTr="00A72E98">
        <w:tc>
          <w:tcPr>
            <w:tcW w:w="2068" w:type="dxa"/>
            <w:shd w:val="clear" w:color="auto" w:fill="auto"/>
          </w:tcPr>
          <w:p w14:paraId="054A8D49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Nombre</w:t>
            </w:r>
          </w:p>
        </w:tc>
        <w:tc>
          <w:tcPr>
            <w:tcW w:w="8276" w:type="dxa"/>
            <w:shd w:val="clear" w:color="auto" w:fill="auto"/>
          </w:tcPr>
          <w:p w14:paraId="181AE863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140D33F9" w14:textId="77777777" w:rsidTr="00A72E98">
        <w:tc>
          <w:tcPr>
            <w:tcW w:w="2068" w:type="dxa"/>
            <w:shd w:val="clear" w:color="auto" w:fill="auto"/>
          </w:tcPr>
          <w:p w14:paraId="6F243378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Definición </w:t>
            </w:r>
          </w:p>
        </w:tc>
        <w:tc>
          <w:tcPr>
            <w:tcW w:w="8276" w:type="dxa"/>
            <w:shd w:val="clear" w:color="auto" w:fill="auto"/>
          </w:tcPr>
          <w:p w14:paraId="5AD76366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0625ABA4" w14:textId="77777777" w:rsidTr="00A72E98">
        <w:tc>
          <w:tcPr>
            <w:tcW w:w="2068" w:type="dxa"/>
            <w:shd w:val="clear" w:color="auto" w:fill="auto"/>
          </w:tcPr>
          <w:p w14:paraId="598F8ADB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Método de cálculo</w:t>
            </w:r>
          </w:p>
        </w:tc>
        <w:tc>
          <w:tcPr>
            <w:tcW w:w="8276" w:type="dxa"/>
            <w:shd w:val="clear" w:color="auto" w:fill="auto"/>
          </w:tcPr>
          <w:p w14:paraId="72CEE49F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0652D583" w14:textId="77777777" w:rsidTr="00A72E98">
        <w:tc>
          <w:tcPr>
            <w:tcW w:w="2068" w:type="dxa"/>
            <w:shd w:val="clear" w:color="auto" w:fill="auto"/>
          </w:tcPr>
          <w:p w14:paraId="6E365A10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Frecuencia de medición</w:t>
            </w:r>
          </w:p>
        </w:tc>
        <w:tc>
          <w:tcPr>
            <w:tcW w:w="8276" w:type="dxa"/>
            <w:shd w:val="clear" w:color="auto" w:fill="auto"/>
          </w:tcPr>
          <w:p w14:paraId="362A0D73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1A1D2F0A" w14:textId="5EDD70F3" w:rsidR="007B0B79" w:rsidRDefault="007B0B79" w:rsidP="001B7173">
      <w:pPr>
        <w:pStyle w:val="5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404"/>
      </w:tblGrid>
      <w:tr w:rsidR="007B0B79" w:rsidRPr="00D31977" w14:paraId="142069BC" w14:textId="77777777" w:rsidTr="00A72E98">
        <w:tc>
          <w:tcPr>
            <w:tcW w:w="2068" w:type="dxa"/>
            <w:shd w:val="clear" w:color="auto" w:fill="auto"/>
          </w:tcPr>
          <w:p w14:paraId="5F9577F7" w14:textId="0C492130" w:rsidR="007B0B79" w:rsidRPr="00D31977" w:rsidRDefault="007B0B79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Meta</w:t>
            </w:r>
            <w:r>
              <w:rPr>
                <w:rFonts w:ascii="Montserrat Medium" w:hAnsi="Montserrat Medium"/>
                <w:b/>
                <w:sz w:val="20"/>
                <w:szCs w:val="20"/>
              </w:rPr>
              <w:t>3</w:t>
            </w:r>
          </w:p>
        </w:tc>
        <w:tc>
          <w:tcPr>
            <w:tcW w:w="8276" w:type="dxa"/>
            <w:shd w:val="clear" w:color="auto" w:fill="auto"/>
          </w:tcPr>
          <w:p w14:paraId="04282BAE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1F81AA29" w14:textId="77777777" w:rsidTr="00A72E98">
        <w:tc>
          <w:tcPr>
            <w:tcW w:w="10344" w:type="dxa"/>
            <w:gridSpan w:val="2"/>
            <w:shd w:val="clear" w:color="auto" w:fill="auto"/>
          </w:tcPr>
          <w:p w14:paraId="3A851BA0" w14:textId="77777777" w:rsidR="007B0B79" w:rsidRPr="00D31977" w:rsidRDefault="007B0B79" w:rsidP="00A72E98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Indicador</w:t>
            </w:r>
          </w:p>
        </w:tc>
      </w:tr>
      <w:tr w:rsidR="007B0B79" w:rsidRPr="00D31977" w14:paraId="5D3975E3" w14:textId="77777777" w:rsidTr="00A72E98">
        <w:tc>
          <w:tcPr>
            <w:tcW w:w="2068" w:type="dxa"/>
            <w:shd w:val="clear" w:color="auto" w:fill="auto"/>
          </w:tcPr>
          <w:p w14:paraId="4C69A2FD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Nombre</w:t>
            </w:r>
          </w:p>
        </w:tc>
        <w:tc>
          <w:tcPr>
            <w:tcW w:w="8276" w:type="dxa"/>
            <w:shd w:val="clear" w:color="auto" w:fill="auto"/>
          </w:tcPr>
          <w:p w14:paraId="0B9E9151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39FFB132" w14:textId="77777777" w:rsidTr="00A72E98">
        <w:tc>
          <w:tcPr>
            <w:tcW w:w="2068" w:type="dxa"/>
            <w:shd w:val="clear" w:color="auto" w:fill="auto"/>
          </w:tcPr>
          <w:p w14:paraId="006C7EC7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Definición </w:t>
            </w:r>
          </w:p>
        </w:tc>
        <w:tc>
          <w:tcPr>
            <w:tcW w:w="8276" w:type="dxa"/>
            <w:shd w:val="clear" w:color="auto" w:fill="auto"/>
          </w:tcPr>
          <w:p w14:paraId="5D484EB0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1C8C8632" w14:textId="77777777" w:rsidTr="00A72E98">
        <w:tc>
          <w:tcPr>
            <w:tcW w:w="2068" w:type="dxa"/>
            <w:shd w:val="clear" w:color="auto" w:fill="auto"/>
          </w:tcPr>
          <w:p w14:paraId="213DA8C0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Método de cálculo</w:t>
            </w:r>
          </w:p>
        </w:tc>
        <w:tc>
          <w:tcPr>
            <w:tcW w:w="8276" w:type="dxa"/>
            <w:shd w:val="clear" w:color="auto" w:fill="auto"/>
          </w:tcPr>
          <w:p w14:paraId="557FA291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74418440" w14:textId="77777777" w:rsidTr="00A72E98">
        <w:tc>
          <w:tcPr>
            <w:tcW w:w="2068" w:type="dxa"/>
            <w:shd w:val="clear" w:color="auto" w:fill="auto"/>
          </w:tcPr>
          <w:p w14:paraId="5604E6C2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Frecuencia de medición</w:t>
            </w:r>
          </w:p>
        </w:tc>
        <w:tc>
          <w:tcPr>
            <w:tcW w:w="8276" w:type="dxa"/>
            <w:shd w:val="clear" w:color="auto" w:fill="auto"/>
          </w:tcPr>
          <w:p w14:paraId="15157BF8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7042F6D0" w14:textId="77777777" w:rsidR="007B0B79" w:rsidRDefault="007B0B79" w:rsidP="001B7173">
      <w:pPr>
        <w:pStyle w:val="5Texto"/>
      </w:pPr>
    </w:p>
    <w:p w14:paraId="17AF6290" w14:textId="54A561B8" w:rsidR="00F80DF8" w:rsidRDefault="00F80DF8" w:rsidP="00FB677D">
      <w:pPr>
        <w:pStyle w:val="Ttulo1"/>
        <w:numPr>
          <w:ilvl w:val="0"/>
          <w:numId w:val="31"/>
        </w:numPr>
      </w:pPr>
      <w:r>
        <w:t xml:space="preserve">CRONOGRAMA </w:t>
      </w:r>
    </w:p>
    <w:p w14:paraId="67A2C448" w14:textId="77777777" w:rsidR="00F80DF8" w:rsidRDefault="00F80DF8" w:rsidP="00F80DF8">
      <w:pPr>
        <w:pStyle w:val="Ttulo1"/>
        <w:numPr>
          <w:ilvl w:val="0"/>
          <w:numId w:val="0"/>
        </w:numPr>
        <w:ind w:left="3696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F80DF8" w:rsidRPr="00D31977" w14:paraId="0E4CE712" w14:textId="77777777" w:rsidTr="00A72E98">
        <w:tc>
          <w:tcPr>
            <w:tcW w:w="10344" w:type="dxa"/>
            <w:shd w:val="clear" w:color="auto" w:fill="auto"/>
          </w:tcPr>
          <w:p w14:paraId="20E190EF" w14:textId="77777777" w:rsidR="00F80DF8" w:rsidRPr="00D31977" w:rsidRDefault="00F80DF8" w:rsidP="00A72E98">
            <w:pPr>
              <w:ind w:left="720"/>
              <w:jc w:val="both"/>
              <w:rPr>
                <w:rFonts w:ascii="Montserrat Medium" w:hAnsi="Montserrat Medium"/>
                <w:sz w:val="8"/>
                <w:szCs w:val="8"/>
              </w:rPr>
            </w:pPr>
          </w:p>
          <w:p w14:paraId="0881D402" w14:textId="77777777" w:rsidR="00F80DF8" w:rsidRPr="00D31977" w:rsidRDefault="00F80DF8" w:rsidP="00F80DF8">
            <w:pPr>
              <w:numPr>
                <w:ilvl w:val="0"/>
                <w:numId w:val="27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Represente de manera gráfica y ordenada el conjunto de actividades que llevará a cabo en un tiempo estipulado y bajo las condiciones que garanticen el cumplimiento del PMSP-2019, en su establecimiento, entidad o institución. </w:t>
            </w:r>
          </w:p>
          <w:p w14:paraId="77AEF729" w14:textId="77777777" w:rsidR="00F80DF8" w:rsidRPr="00D31977" w:rsidRDefault="00F80DF8" w:rsidP="00A72E98">
            <w:pPr>
              <w:ind w:left="720"/>
              <w:jc w:val="both"/>
              <w:rPr>
                <w:rFonts w:ascii="Montserrat Medium" w:hAnsi="Montserrat Medium"/>
                <w:sz w:val="8"/>
                <w:szCs w:val="8"/>
              </w:rPr>
            </w:pPr>
          </w:p>
        </w:tc>
      </w:tr>
    </w:tbl>
    <w:p w14:paraId="0909B1FA" w14:textId="199C70BC" w:rsidR="00F80DF8" w:rsidRDefault="00F80DF8" w:rsidP="00F80DF8">
      <w:pPr>
        <w:pStyle w:val="Ttulo1"/>
        <w:numPr>
          <w:ilvl w:val="0"/>
          <w:numId w:val="0"/>
        </w:num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F80DF8" w:rsidRPr="00D31977" w14:paraId="2799DA34" w14:textId="77777777" w:rsidTr="00A72E98">
        <w:tc>
          <w:tcPr>
            <w:tcW w:w="10344" w:type="dxa"/>
            <w:shd w:val="clear" w:color="auto" w:fill="auto"/>
          </w:tcPr>
          <w:p w14:paraId="4B3C45F4" w14:textId="77777777" w:rsidR="00F80DF8" w:rsidRPr="00D31977" w:rsidRDefault="00F80DF8" w:rsidP="00A72E98">
            <w:pPr>
              <w:tabs>
                <w:tab w:val="center" w:pos="5102"/>
              </w:tabs>
              <w:jc w:val="center"/>
              <w:rPr>
                <w:rFonts w:ascii="Montserrat Medium" w:hAnsi="Montserrat Medium"/>
                <w:b/>
                <w:bCs/>
                <w:sz w:val="8"/>
                <w:szCs w:val="8"/>
              </w:rPr>
            </w:pPr>
          </w:p>
          <w:p w14:paraId="62548644" w14:textId="74A2D55C" w:rsidR="00F80DF8" w:rsidRPr="00D31977" w:rsidRDefault="00F80DF8" w:rsidP="00A72E98">
            <w:pPr>
              <w:tabs>
                <w:tab w:val="center" w:pos="5102"/>
              </w:tabs>
              <w:jc w:val="center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>Cronograma del programa de Seguridad del Paciente</w:t>
            </w:r>
            <w:r w:rsidR="00D07A27">
              <w:rPr>
                <w:rFonts w:ascii="Montserrat Medium" w:hAnsi="Montserrat Medium"/>
                <w:b/>
                <w:bCs/>
                <w:sz w:val="20"/>
                <w:szCs w:val="20"/>
              </w:rPr>
              <w:t xml:space="preserve"> 2022</w:t>
            </w: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>-202</w:t>
            </w:r>
            <w:r w:rsidR="00D07A27">
              <w:rPr>
                <w:rFonts w:ascii="Montserrat Medium" w:hAnsi="Montserrat Medium"/>
                <w:b/>
                <w:bCs/>
                <w:sz w:val="20"/>
                <w:szCs w:val="20"/>
              </w:rPr>
              <w:t>3</w:t>
            </w:r>
          </w:p>
          <w:p w14:paraId="5FAFDCBB" w14:textId="77777777" w:rsidR="00F80DF8" w:rsidRPr="00D31977" w:rsidRDefault="00F80DF8" w:rsidP="00A72E98">
            <w:pPr>
              <w:jc w:val="center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>Dirección General de Calidad y Educación en Salud</w:t>
            </w:r>
          </w:p>
          <w:p w14:paraId="78B3DFB3" w14:textId="77777777" w:rsidR="00F80DF8" w:rsidRPr="00D31977" w:rsidRDefault="00F80DF8" w:rsidP="00A72E98">
            <w:pPr>
              <w:jc w:val="center"/>
              <w:rPr>
                <w:rFonts w:ascii="Montserrat Medium" w:hAnsi="Montserrat Medium"/>
                <w:sz w:val="8"/>
                <w:szCs w:val="8"/>
              </w:rPr>
            </w:pPr>
          </w:p>
        </w:tc>
      </w:tr>
      <w:tr w:rsidR="00F80DF8" w:rsidRPr="00D31977" w14:paraId="264A886D" w14:textId="77777777" w:rsidTr="00A72E98">
        <w:tc>
          <w:tcPr>
            <w:tcW w:w="10344" w:type="dxa"/>
            <w:shd w:val="clear" w:color="auto" w:fill="auto"/>
          </w:tcPr>
          <w:p w14:paraId="5454C040" w14:textId="77777777" w:rsidR="00F80DF8" w:rsidRPr="00D31977" w:rsidRDefault="00F80DF8" w:rsidP="00A72E98">
            <w:pPr>
              <w:ind w:left="360"/>
              <w:jc w:val="both"/>
              <w:rPr>
                <w:rFonts w:ascii="Montserrat Medium" w:hAnsi="Montserrat Medium"/>
                <w:b/>
                <w:sz w:val="8"/>
                <w:szCs w:val="8"/>
              </w:rPr>
            </w:pPr>
          </w:p>
          <w:p w14:paraId="52603C67" w14:textId="77777777" w:rsidR="00F80DF8" w:rsidRPr="00D31977" w:rsidRDefault="00F80DF8" w:rsidP="00F80DF8">
            <w:pPr>
              <w:numPr>
                <w:ilvl w:val="0"/>
                <w:numId w:val="27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Nota:</w:t>
            </w: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 Se anexa como ejemplo y para consulta.</w:t>
            </w:r>
          </w:p>
          <w:p w14:paraId="50FA1D80" w14:textId="77777777" w:rsidR="00F80DF8" w:rsidRPr="00D31977" w:rsidRDefault="00F80DF8" w:rsidP="00A72E98">
            <w:pPr>
              <w:ind w:left="720"/>
              <w:jc w:val="both"/>
              <w:rPr>
                <w:rFonts w:ascii="Montserrat Medium" w:hAnsi="Montserrat Medium"/>
                <w:sz w:val="8"/>
                <w:szCs w:val="8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</w:tr>
    </w:tbl>
    <w:p w14:paraId="219DAD39" w14:textId="2E55AD3B" w:rsidR="00F80DF8" w:rsidRDefault="00F80DF8" w:rsidP="00F80DF8">
      <w:pPr>
        <w:pStyle w:val="Ttulo1"/>
        <w:numPr>
          <w:ilvl w:val="0"/>
          <w:numId w:val="0"/>
        </w:numPr>
        <w:ind w:left="360"/>
      </w:pPr>
    </w:p>
    <w:p w14:paraId="27E373A5" w14:textId="48CA48ED" w:rsidR="00664418" w:rsidRDefault="00664418" w:rsidP="00F80DF8">
      <w:pPr>
        <w:pStyle w:val="Ttulo1"/>
        <w:numPr>
          <w:ilvl w:val="0"/>
          <w:numId w:val="0"/>
        </w:numPr>
        <w:ind w:left="360"/>
      </w:pPr>
    </w:p>
    <w:p w14:paraId="135C7681" w14:textId="5910DCAE" w:rsidR="00664418" w:rsidRDefault="00664418" w:rsidP="00F80DF8">
      <w:pPr>
        <w:pStyle w:val="Ttulo1"/>
        <w:numPr>
          <w:ilvl w:val="0"/>
          <w:numId w:val="0"/>
        </w:numPr>
        <w:ind w:left="360"/>
      </w:pPr>
    </w:p>
    <w:p w14:paraId="76EEE81C" w14:textId="77777777" w:rsidR="00664418" w:rsidRDefault="00664418" w:rsidP="00F80DF8">
      <w:pPr>
        <w:pStyle w:val="Ttulo1"/>
        <w:numPr>
          <w:ilvl w:val="0"/>
          <w:numId w:val="0"/>
        </w:num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067"/>
      </w:tblGrid>
      <w:tr w:rsidR="00664418" w:rsidRPr="00D31977" w14:paraId="4234F15E" w14:textId="77777777" w:rsidTr="00A72E98">
        <w:tc>
          <w:tcPr>
            <w:tcW w:w="10344" w:type="dxa"/>
            <w:gridSpan w:val="2"/>
            <w:shd w:val="clear" w:color="auto" w:fill="auto"/>
          </w:tcPr>
          <w:p w14:paraId="654BF18D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bCs/>
                <w:sz w:val="8"/>
                <w:szCs w:val="8"/>
              </w:rPr>
            </w:pPr>
          </w:p>
          <w:p w14:paraId="2D7E9CAB" w14:textId="68C8C1EE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>Cronograma de Cultur</w:t>
            </w:r>
            <w:r>
              <w:rPr>
                <w:rFonts w:ascii="Montserrat Medium" w:hAnsi="Montserrat Medium"/>
                <w:b/>
                <w:bCs/>
                <w:sz w:val="20"/>
                <w:szCs w:val="20"/>
              </w:rPr>
              <w:t xml:space="preserve">a de </w:t>
            </w:r>
            <w:r w:rsidR="00D07A27">
              <w:rPr>
                <w:rFonts w:ascii="Montserrat Medium" w:hAnsi="Montserrat Medium"/>
                <w:b/>
                <w:bCs/>
                <w:sz w:val="20"/>
                <w:szCs w:val="20"/>
              </w:rPr>
              <w:t>Seguridad del Paciente 2022-2023</w:t>
            </w: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>, para el cumplimiento del PMSP</w:t>
            </w:r>
          </w:p>
          <w:p w14:paraId="6D4D1BEB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8"/>
                <w:szCs w:val="8"/>
              </w:rPr>
            </w:pPr>
          </w:p>
        </w:tc>
      </w:tr>
      <w:tr w:rsidR="00664418" w:rsidRPr="00D31977" w14:paraId="38258B17" w14:textId="77777777" w:rsidTr="00A72E98">
        <w:tc>
          <w:tcPr>
            <w:tcW w:w="2376" w:type="dxa"/>
            <w:shd w:val="clear" w:color="auto" w:fill="auto"/>
          </w:tcPr>
          <w:p w14:paraId="041C8BAD" w14:textId="77777777" w:rsidR="00664418" w:rsidRPr="00D31977" w:rsidRDefault="00664418" w:rsidP="00A72E98">
            <w:pPr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Institución</w:t>
            </w:r>
          </w:p>
        </w:tc>
        <w:tc>
          <w:tcPr>
            <w:tcW w:w="7968" w:type="dxa"/>
            <w:shd w:val="clear" w:color="auto" w:fill="auto"/>
          </w:tcPr>
          <w:p w14:paraId="56272E3C" w14:textId="77777777" w:rsidR="00664418" w:rsidRPr="00D31977" w:rsidRDefault="0066441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664418" w:rsidRPr="00D31977" w14:paraId="36C6B0E4" w14:textId="77777777" w:rsidTr="00A72E98">
        <w:tc>
          <w:tcPr>
            <w:tcW w:w="2376" w:type="dxa"/>
            <w:shd w:val="clear" w:color="auto" w:fill="auto"/>
          </w:tcPr>
          <w:p w14:paraId="1355BC49" w14:textId="77777777" w:rsidR="00664418" w:rsidRPr="00D31977" w:rsidRDefault="00664418" w:rsidP="00A72E98">
            <w:pPr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Entidad Federativa</w:t>
            </w:r>
          </w:p>
        </w:tc>
        <w:tc>
          <w:tcPr>
            <w:tcW w:w="7968" w:type="dxa"/>
            <w:shd w:val="clear" w:color="auto" w:fill="auto"/>
          </w:tcPr>
          <w:p w14:paraId="5B250892" w14:textId="77777777" w:rsidR="00664418" w:rsidRPr="00D31977" w:rsidRDefault="0066441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664418" w:rsidRPr="00D31977" w14:paraId="4B7FC7E9" w14:textId="77777777" w:rsidTr="00A72E98">
        <w:tc>
          <w:tcPr>
            <w:tcW w:w="2376" w:type="dxa"/>
            <w:shd w:val="clear" w:color="auto" w:fill="auto"/>
          </w:tcPr>
          <w:p w14:paraId="7F7CEB39" w14:textId="77777777" w:rsidR="00664418" w:rsidRPr="00D31977" w:rsidRDefault="00664418" w:rsidP="00A72E98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 xml:space="preserve">Nombre del establecimiento, entidad o institución </w:t>
            </w:r>
          </w:p>
        </w:tc>
        <w:tc>
          <w:tcPr>
            <w:tcW w:w="7968" w:type="dxa"/>
            <w:shd w:val="clear" w:color="auto" w:fill="auto"/>
          </w:tcPr>
          <w:p w14:paraId="7658E616" w14:textId="77777777" w:rsidR="00664418" w:rsidRPr="00D31977" w:rsidRDefault="0066441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664418" w:rsidRPr="00D31977" w14:paraId="2B81BAAF" w14:textId="77777777" w:rsidTr="00A72E98">
        <w:tc>
          <w:tcPr>
            <w:tcW w:w="10344" w:type="dxa"/>
            <w:gridSpan w:val="2"/>
            <w:shd w:val="clear" w:color="auto" w:fill="auto"/>
          </w:tcPr>
          <w:p w14:paraId="00252178" w14:textId="77777777" w:rsidR="00664418" w:rsidRPr="00D31977" w:rsidRDefault="00664418" w:rsidP="00664418">
            <w:pPr>
              <w:numPr>
                <w:ilvl w:val="0"/>
                <w:numId w:val="27"/>
              </w:numPr>
              <w:jc w:val="both"/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/>
                <w:b/>
                <w:noProof/>
                <w:sz w:val="20"/>
                <w:szCs w:val="20"/>
                <w:lang w:eastAsia="es-MX"/>
              </w:rPr>
              <w:t xml:space="preserve">Nota: </w:t>
            </w:r>
            <w:r w:rsidRPr="00D31977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t xml:space="preserve">Puede modificar el formato del cronograma, de acuerdo a sus necesidades. Se anexan dos propuestas. Elija la que considere más adecuada. </w:t>
            </w:r>
          </w:p>
        </w:tc>
      </w:tr>
    </w:tbl>
    <w:p w14:paraId="112D5FD2" w14:textId="0FBB16C3" w:rsidR="007B0B79" w:rsidRDefault="007B0B79" w:rsidP="001B7173">
      <w:pPr>
        <w:pStyle w:val="5Texto"/>
      </w:pPr>
    </w:p>
    <w:p w14:paraId="1764FD6D" w14:textId="008EF7F5" w:rsidR="00775084" w:rsidRPr="00775084" w:rsidRDefault="00775084" w:rsidP="001B7173">
      <w:pPr>
        <w:pStyle w:val="5Texto"/>
        <w:rPr>
          <w:color w:val="auto"/>
        </w:rPr>
      </w:pPr>
      <w:r w:rsidRPr="00775084">
        <w:rPr>
          <w:color w:val="auto"/>
        </w:rPr>
        <w:t xml:space="preserve">Propuesta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1119"/>
        <w:gridCol w:w="938"/>
        <w:gridCol w:w="951"/>
        <w:gridCol w:w="652"/>
        <w:gridCol w:w="903"/>
        <w:gridCol w:w="1138"/>
        <w:gridCol w:w="910"/>
        <w:gridCol w:w="1239"/>
        <w:gridCol w:w="1276"/>
      </w:tblGrid>
      <w:tr w:rsidR="00664418" w:rsidRPr="00D31977" w14:paraId="064CEFC1" w14:textId="77777777" w:rsidTr="00A72E98">
        <w:tc>
          <w:tcPr>
            <w:tcW w:w="275" w:type="dxa"/>
            <w:shd w:val="clear" w:color="auto" w:fill="auto"/>
          </w:tcPr>
          <w:p w14:paraId="564E60E4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</w:tcPr>
          <w:p w14:paraId="17E7E412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362546D4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lastRenderedPageBreak/>
              <w:t>Área de oportunidad identificada</w:t>
            </w:r>
          </w:p>
          <w:p w14:paraId="4F1B0702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5AE8C951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2F80105A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5F00240F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Objetivo específico</w:t>
            </w:r>
          </w:p>
        </w:tc>
        <w:tc>
          <w:tcPr>
            <w:tcW w:w="1048" w:type="dxa"/>
            <w:shd w:val="clear" w:color="auto" w:fill="auto"/>
          </w:tcPr>
          <w:p w14:paraId="23744BB6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3F894D0C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115DAD96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Estrategia</w:t>
            </w:r>
          </w:p>
        </w:tc>
        <w:tc>
          <w:tcPr>
            <w:tcW w:w="909" w:type="dxa"/>
            <w:shd w:val="clear" w:color="auto" w:fill="auto"/>
          </w:tcPr>
          <w:p w14:paraId="51D9205E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11BB9DED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5A65687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Metas</w:t>
            </w:r>
          </w:p>
        </w:tc>
        <w:tc>
          <w:tcPr>
            <w:tcW w:w="865" w:type="dxa"/>
            <w:shd w:val="clear" w:color="auto" w:fill="auto"/>
          </w:tcPr>
          <w:p w14:paraId="3952532F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264DF942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186021E2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Indicador</w:t>
            </w:r>
          </w:p>
        </w:tc>
        <w:tc>
          <w:tcPr>
            <w:tcW w:w="1260" w:type="dxa"/>
            <w:shd w:val="clear" w:color="auto" w:fill="auto"/>
          </w:tcPr>
          <w:p w14:paraId="3B00AAD3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23A644AF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3CA5B3DC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Responsable</w:t>
            </w:r>
          </w:p>
        </w:tc>
        <w:tc>
          <w:tcPr>
            <w:tcW w:w="1002" w:type="dxa"/>
            <w:shd w:val="clear" w:color="auto" w:fill="auto"/>
          </w:tcPr>
          <w:p w14:paraId="3BF1C0EF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44836BA3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00C52BC1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Recurso necesario</w:t>
            </w:r>
          </w:p>
        </w:tc>
        <w:tc>
          <w:tcPr>
            <w:tcW w:w="1374" w:type="dxa"/>
            <w:shd w:val="clear" w:color="auto" w:fill="auto"/>
          </w:tcPr>
          <w:p w14:paraId="272C2EEE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511338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lastRenderedPageBreak/>
              <w:t>Fecha de cumplimiento</w:t>
            </w:r>
          </w:p>
          <w:p w14:paraId="5FF3C4C9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Día/mes/año</w:t>
            </w:r>
          </w:p>
        </w:tc>
        <w:tc>
          <w:tcPr>
            <w:tcW w:w="1416" w:type="dxa"/>
            <w:shd w:val="clear" w:color="auto" w:fill="auto"/>
          </w:tcPr>
          <w:p w14:paraId="25D12E49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4E96322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88D0D87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Observaciones</w:t>
            </w:r>
          </w:p>
        </w:tc>
      </w:tr>
      <w:tr w:rsidR="00664418" w:rsidRPr="00D31977" w14:paraId="668A5EF0" w14:textId="77777777" w:rsidTr="00A72E98">
        <w:tc>
          <w:tcPr>
            <w:tcW w:w="275" w:type="dxa"/>
            <w:shd w:val="clear" w:color="auto" w:fill="auto"/>
          </w:tcPr>
          <w:p w14:paraId="50966E51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361303E6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12896CAB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  <w:r w:rsidRPr="00D31977">
              <w:rPr>
                <w:rFonts w:ascii="Montserrat Medium" w:hAnsi="Montserrat Medium"/>
                <w:b/>
                <w:sz w:val="10"/>
                <w:szCs w:val="1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3D1A94F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3FD2A8F1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0FA80922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3C732030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7A6AC2D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402812EA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auto"/>
          </w:tcPr>
          <w:p w14:paraId="5C6A694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auto"/>
          </w:tcPr>
          <w:p w14:paraId="7956CE6B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909" w:type="dxa"/>
            <w:shd w:val="clear" w:color="auto" w:fill="auto"/>
          </w:tcPr>
          <w:p w14:paraId="1239CD18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865" w:type="dxa"/>
            <w:shd w:val="clear" w:color="auto" w:fill="auto"/>
          </w:tcPr>
          <w:p w14:paraId="4E7DCCB0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</w:tcPr>
          <w:p w14:paraId="4B2253E7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02" w:type="dxa"/>
            <w:shd w:val="clear" w:color="auto" w:fill="auto"/>
          </w:tcPr>
          <w:p w14:paraId="7EF9A832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auto"/>
          </w:tcPr>
          <w:p w14:paraId="4AB679DA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auto"/>
          </w:tcPr>
          <w:p w14:paraId="556D8B6B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</w:tr>
      <w:tr w:rsidR="00664418" w:rsidRPr="00D31977" w14:paraId="16528D8C" w14:textId="77777777" w:rsidTr="00A72E98">
        <w:tc>
          <w:tcPr>
            <w:tcW w:w="275" w:type="dxa"/>
            <w:shd w:val="clear" w:color="auto" w:fill="auto"/>
          </w:tcPr>
          <w:p w14:paraId="6568F992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073B54D2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  <w:r w:rsidRPr="00D31977">
              <w:rPr>
                <w:rFonts w:ascii="Montserrat Medium" w:hAnsi="Montserrat Medium"/>
                <w:b/>
                <w:sz w:val="10"/>
                <w:szCs w:val="1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14:paraId="0A31BCA8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311F2DA2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142666F6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048AD4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1F2D5D2F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A5C915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auto"/>
          </w:tcPr>
          <w:p w14:paraId="3C418CF4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auto"/>
          </w:tcPr>
          <w:p w14:paraId="39C94342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909" w:type="dxa"/>
            <w:shd w:val="clear" w:color="auto" w:fill="auto"/>
          </w:tcPr>
          <w:p w14:paraId="792613EA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865" w:type="dxa"/>
            <w:shd w:val="clear" w:color="auto" w:fill="auto"/>
          </w:tcPr>
          <w:p w14:paraId="44D6E926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</w:tcPr>
          <w:p w14:paraId="03BB3B70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02" w:type="dxa"/>
            <w:shd w:val="clear" w:color="auto" w:fill="auto"/>
          </w:tcPr>
          <w:p w14:paraId="40E3E8F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auto"/>
          </w:tcPr>
          <w:p w14:paraId="026E1FAF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auto"/>
          </w:tcPr>
          <w:p w14:paraId="55C23405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</w:tr>
      <w:tr w:rsidR="00664418" w:rsidRPr="00D31977" w14:paraId="30C48495" w14:textId="77777777" w:rsidTr="00A72E98">
        <w:tc>
          <w:tcPr>
            <w:tcW w:w="275" w:type="dxa"/>
            <w:shd w:val="clear" w:color="auto" w:fill="auto"/>
          </w:tcPr>
          <w:p w14:paraId="780CE349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217866E6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  <w:r w:rsidRPr="00D31977">
              <w:rPr>
                <w:rFonts w:ascii="Montserrat Medium" w:hAnsi="Montserrat Medium"/>
                <w:b/>
                <w:sz w:val="10"/>
                <w:szCs w:val="10"/>
              </w:rPr>
              <w:t>3</w:t>
            </w:r>
          </w:p>
        </w:tc>
        <w:tc>
          <w:tcPr>
            <w:tcW w:w="1238" w:type="dxa"/>
            <w:shd w:val="clear" w:color="auto" w:fill="auto"/>
          </w:tcPr>
          <w:p w14:paraId="2310574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44F20555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13C357FC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48132AAD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258F74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4A14379D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auto"/>
          </w:tcPr>
          <w:p w14:paraId="04A6586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auto"/>
          </w:tcPr>
          <w:p w14:paraId="7C9B37F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909" w:type="dxa"/>
            <w:shd w:val="clear" w:color="auto" w:fill="auto"/>
          </w:tcPr>
          <w:p w14:paraId="69C008C7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865" w:type="dxa"/>
            <w:shd w:val="clear" w:color="auto" w:fill="auto"/>
          </w:tcPr>
          <w:p w14:paraId="071D9DBA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</w:tcPr>
          <w:p w14:paraId="16389D79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02" w:type="dxa"/>
            <w:shd w:val="clear" w:color="auto" w:fill="auto"/>
          </w:tcPr>
          <w:p w14:paraId="14FDE794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auto"/>
          </w:tcPr>
          <w:p w14:paraId="6BA9CA37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auto"/>
          </w:tcPr>
          <w:p w14:paraId="6BBF9BAF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</w:tr>
    </w:tbl>
    <w:p w14:paraId="770B87D5" w14:textId="1644D493" w:rsidR="001B3893" w:rsidRDefault="001B3893" w:rsidP="001B7173">
      <w:pPr>
        <w:pStyle w:val="5Texto"/>
      </w:pPr>
    </w:p>
    <w:p w14:paraId="1FBA734C" w14:textId="22466D1E" w:rsidR="00775084" w:rsidRDefault="00775084" w:rsidP="001B7173">
      <w:pPr>
        <w:pStyle w:val="5Texto"/>
      </w:pPr>
      <w:r>
        <w:t xml:space="preserve">Propuesta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1533"/>
        <w:gridCol w:w="1462"/>
        <w:gridCol w:w="1451"/>
        <w:gridCol w:w="1448"/>
        <w:gridCol w:w="1583"/>
        <w:gridCol w:w="1571"/>
      </w:tblGrid>
      <w:tr w:rsidR="00775084" w:rsidRPr="00D31977" w14:paraId="35EF538D" w14:textId="77777777" w:rsidTr="00A72E98">
        <w:trPr>
          <w:trHeight w:val="808"/>
        </w:trPr>
        <w:tc>
          <w:tcPr>
            <w:tcW w:w="388" w:type="dxa"/>
            <w:shd w:val="clear" w:color="auto" w:fill="auto"/>
          </w:tcPr>
          <w:p w14:paraId="4EE5F5B0" w14:textId="77777777" w:rsidR="00775084" w:rsidRPr="00D31977" w:rsidRDefault="00775084" w:rsidP="00A72E98">
            <w:pPr>
              <w:rPr>
                <w:rFonts w:ascii="Montserrat Medium" w:hAnsi="Montserrat Medium"/>
                <w:b/>
                <w:sz w:val="10"/>
                <w:szCs w:val="10"/>
              </w:rPr>
            </w:pPr>
          </w:p>
        </w:tc>
        <w:tc>
          <w:tcPr>
            <w:tcW w:w="1700" w:type="dxa"/>
            <w:shd w:val="clear" w:color="auto" w:fill="auto"/>
          </w:tcPr>
          <w:p w14:paraId="670F3AED" w14:textId="77777777" w:rsidR="00775084" w:rsidRPr="00D31977" w:rsidRDefault="00775084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4E5475B5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Área de oportunidad identificada</w:t>
            </w:r>
          </w:p>
          <w:p w14:paraId="193471E7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0C0279E5" w14:textId="77777777" w:rsidR="00775084" w:rsidRPr="00D31977" w:rsidRDefault="00775084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560B0AE6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Objetivo específico</w:t>
            </w:r>
          </w:p>
        </w:tc>
        <w:tc>
          <w:tcPr>
            <w:tcW w:w="1559" w:type="dxa"/>
            <w:shd w:val="clear" w:color="auto" w:fill="auto"/>
          </w:tcPr>
          <w:p w14:paraId="00AE090D" w14:textId="77777777" w:rsidR="00775084" w:rsidRPr="00D31977" w:rsidRDefault="00775084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2F9DF5FD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Responsable</w:t>
            </w:r>
          </w:p>
        </w:tc>
        <w:tc>
          <w:tcPr>
            <w:tcW w:w="1701" w:type="dxa"/>
            <w:shd w:val="clear" w:color="auto" w:fill="auto"/>
          </w:tcPr>
          <w:p w14:paraId="59F2C293" w14:textId="77777777" w:rsidR="00775084" w:rsidRPr="00D31977" w:rsidRDefault="00775084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511F7AAC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Recurso necesario</w:t>
            </w:r>
          </w:p>
        </w:tc>
        <w:tc>
          <w:tcPr>
            <w:tcW w:w="1701" w:type="dxa"/>
            <w:shd w:val="clear" w:color="auto" w:fill="auto"/>
          </w:tcPr>
          <w:p w14:paraId="3FB204FB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2B75EBA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Fecha de cumplimiento</w:t>
            </w:r>
          </w:p>
          <w:p w14:paraId="65DD15D1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Día/mes/año</w:t>
            </w:r>
          </w:p>
        </w:tc>
        <w:tc>
          <w:tcPr>
            <w:tcW w:w="1659" w:type="dxa"/>
            <w:shd w:val="clear" w:color="auto" w:fill="auto"/>
          </w:tcPr>
          <w:p w14:paraId="6D9AD1B5" w14:textId="77777777" w:rsidR="00775084" w:rsidRPr="00D31977" w:rsidRDefault="00775084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76C0456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Observaciones</w:t>
            </w:r>
          </w:p>
        </w:tc>
      </w:tr>
      <w:tr w:rsidR="00775084" w:rsidRPr="00D31977" w14:paraId="62F98526" w14:textId="77777777" w:rsidTr="00A72E98">
        <w:trPr>
          <w:trHeight w:val="746"/>
        </w:trPr>
        <w:tc>
          <w:tcPr>
            <w:tcW w:w="388" w:type="dxa"/>
            <w:shd w:val="clear" w:color="auto" w:fill="auto"/>
          </w:tcPr>
          <w:p w14:paraId="396508D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740FDD1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1FA0B649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  <w:r w:rsidRPr="00D31977">
              <w:rPr>
                <w:rFonts w:ascii="Montserrat Medium" w:hAnsi="Montserrat Medium"/>
                <w:b/>
                <w:sz w:val="10"/>
                <w:szCs w:val="10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14:paraId="737DD194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3CDE0A69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D422A7F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5E65277F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69A91969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1740CF07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6" w:type="dxa"/>
            <w:shd w:val="clear" w:color="auto" w:fill="auto"/>
          </w:tcPr>
          <w:p w14:paraId="2C52F904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14:paraId="0627CE25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401C240E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129FF2EC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659" w:type="dxa"/>
            <w:shd w:val="clear" w:color="auto" w:fill="auto"/>
          </w:tcPr>
          <w:p w14:paraId="1D37064D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</w:tr>
      <w:tr w:rsidR="00775084" w:rsidRPr="00D31977" w14:paraId="0ED82181" w14:textId="77777777" w:rsidTr="00A72E98">
        <w:trPr>
          <w:trHeight w:val="761"/>
        </w:trPr>
        <w:tc>
          <w:tcPr>
            <w:tcW w:w="388" w:type="dxa"/>
            <w:shd w:val="clear" w:color="auto" w:fill="auto"/>
          </w:tcPr>
          <w:p w14:paraId="1975E018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5A22B1AA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  <w:r w:rsidRPr="00D31977">
              <w:rPr>
                <w:rFonts w:ascii="Montserrat Medium" w:hAnsi="Montserrat Medium"/>
                <w:b/>
                <w:sz w:val="10"/>
                <w:szCs w:val="1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0006A266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1990DC27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655A8761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5D08791C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91B0BE1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0DA36F03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6" w:type="dxa"/>
            <w:shd w:val="clear" w:color="auto" w:fill="auto"/>
          </w:tcPr>
          <w:p w14:paraId="51E6896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14:paraId="1431061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37C253A7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350FFE38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659" w:type="dxa"/>
            <w:shd w:val="clear" w:color="auto" w:fill="auto"/>
          </w:tcPr>
          <w:p w14:paraId="419867EF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</w:tr>
      <w:tr w:rsidR="00775084" w:rsidRPr="00D31977" w14:paraId="24C760D6" w14:textId="77777777" w:rsidTr="00A72E98">
        <w:trPr>
          <w:trHeight w:val="746"/>
        </w:trPr>
        <w:tc>
          <w:tcPr>
            <w:tcW w:w="388" w:type="dxa"/>
            <w:shd w:val="clear" w:color="auto" w:fill="auto"/>
          </w:tcPr>
          <w:p w14:paraId="148A180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10C76C14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  <w:r w:rsidRPr="00D31977">
              <w:rPr>
                <w:rFonts w:ascii="Montserrat Medium" w:hAnsi="Montserrat Medium"/>
                <w:b/>
                <w:sz w:val="10"/>
                <w:szCs w:val="10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4D89F7F5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40FA50CA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5DFA269B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60A7DE4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3062434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3DA7A865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6" w:type="dxa"/>
            <w:shd w:val="clear" w:color="auto" w:fill="auto"/>
          </w:tcPr>
          <w:p w14:paraId="63F40BCC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14:paraId="24757A89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49EAA30D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497DF5ED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659" w:type="dxa"/>
            <w:shd w:val="clear" w:color="auto" w:fill="auto"/>
          </w:tcPr>
          <w:p w14:paraId="00505487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</w:tr>
    </w:tbl>
    <w:p w14:paraId="699BBC67" w14:textId="0FB178F1" w:rsidR="00664418" w:rsidRDefault="00664418" w:rsidP="001B7173">
      <w:pPr>
        <w:pStyle w:val="5Texto"/>
      </w:pPr>
    </w:p>
    <w:p w14:paraId="39804541" w14:textId="77777777" w:rsidR="00775084" w:rsidRDefault="00775084" w:rsidP="00775084">
      <w:pPr>
        <w:pStyle w:val="5Texto"/>
        <w:rPr>
          <w:b/>
          <w:bCs/>
        </w:rPr>
      </w:pPr>
    </w:p>
    <w:p w14:paraId="32A9031F" w14:textId="77777777" w:rsidR="00775084" w:rsidRDefault="00775084" w:rsidP="00775084">
      <w:pPr>
        <w:pStyle w:val="5Texto"/>
        <w:rPr>
          <w:b/>
          <w:bCs/>
        </w:rPr>
      </w:pPr>
    </w:p>
    <w:p w14:paraId="0D1811B5" w14:textId="4EA6E3C1" w:rsidR="00775084" w:rsidRDefault="00775084" w:rsidP="00775084">
      <w:pPr>
        <w:pStyle w:val="5Texto"/>
        <w:rPr>
          <w:b/>
          <w:bCs/>
        </w:rPr>
      </w:pPr>
      <w:r w:rsidRPr="00775084">
        <w:rPr>
          <w:b/>
          <w:bCs/>
        </w:rPr>
        <w:t xml:space="preserve">Propuesta 3. </w:t>
      </w: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546"/>
        <w:gridCol w:w="612"/>
        <w:gridCol w:w="459"/>
        <w:gridCol w:w="577"/>
        <w:gridCol w:w="473"/>
        <w:gridCol w:w="570"/>
        <w:gridCol w:w="455"/>
        <w:gridCol w:w="485"/>
        <w:gridCol w:w="485"/>
        <w:gridCol w:w="777"/>
        <w:gridCol w:w="745"/>
        <w:gridCol w:w="461"/>
        <w:gridCol w:w="420"/>
      </w:tblGrid>
      <w:tr w:rsidR="00775084" w:rsidRPr="00D31977" w14:paraId="5793ABE6" w14:textId="77777777" w:rsidTr="00A72E98">
        <w:trPr>
          <w:trHeight w:val="303"/>
        </w:trPr>
        <w:tc>
          <w:tcPr>
            <w:tcW w:w="10343" w:type="dxa"/>
            <w:gridSpan w:val="1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87B26FD" w14:textId="77777777" w:rsidR="00775084" w:rsidRPr="00D31977" w:rsidRDefault="00775084" w:rsidP="00A72E98">
            <w:pPr>
              <w:tabs>
                <w:tab w:val="left" w:pos="2422"/>
                <w:tab w:val="center" w:pos="5101"/>
              </w:tabs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bCs/>
                <w:spacing w:val="20"/>
                <w:kern w:val="24"/>
                <w:sz w:val="16"/>
                <w:szCs w:val="16"/>
                <w:lang w:eastAsia="es-MX"/>
              </w:rPr>
              <w:t>CRONOGR</w:t>
            </w:r>
            <w:r>
              <w:rPr>
                <w:rFonts w:ascii="Montserrat Medium" w:hAnsi="Montserrat Medium" w:cs="Arial"/>
                <w:b/>
                <w:bCs/>
                <w:spacing w:val="20"/>
                <w:kern w:val="24"/>
                <w:sz w:val="16"/>
                <w:szCs w:val="16"/>
                <w:lang w:eastAsia="es-MX"/>
              </w:rPr>
              <w:t>AMA SEGURIDAD DEL PACIENTE  2021 - 2022</w:t>
            </w:r>
          </w:p>
        </w:tc>
      </w:tr>
      <w:tr w:rsidR="00775084" w:rsidRPr="00D31977" w14:paraId="35A294B3" w14:textId="77777777" w:rsidTr="00A72E98">
        <w:trPr>
          <w:trHeight w:val="683"/>
        </w:trPr>
        <w:tc>
          <w:tcPr>
            <w:tcW w:w="2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67749" w14:textId="77777777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bCs/>
                <w:kern w:val="24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F8B1877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</w:pPr>
          </w:p>
          <w:p w14:paraId="76366B1D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Responsable</w:t>
            </w:r>
          </w:p>
        </w:tc>
        <w:tc>
          <w:tcPr>
            <w:tcW w:w="6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8283B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Ene</w:t>
            </w:r>
          </w:p>
        </w:tc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C1A1A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Feb</w:t>
            </w:r>
          </w:p>
        </w:tc>
        <w:tc>
          <w:tcPr>
            <w:tcW w:w="5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239E7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Mar</w:t>
            </w:r>
          </w:p>
        </w:tc>
        <w:tc>
          <w:tcPr>
            <w:tcW w:w="4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42053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Abr</w:t>
            </w:r>
          </w:p>
        </w:tc>
        <w:tc>
          <w:tcPr>
            <w:tcW w:w="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8B59E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proofErr w:type="spellStart"/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May</w:t>
            </w:r>
            <w:proofErr w:type="spellEnd"/>
          </w:p>
        </w:tc>
        <w:tc>
          <w:tcPr>
            <w:tcW w:w="4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C4158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Jun</w:t>
            </w:r>
          </w:p>
        </w:tc>
        <w:tc>
          <w:tcPr>
            <w:tcW w:w="4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3A9BC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Jul</w:t>
            </w:r>
          </w:p>
        </w:tc>
        <w:tc>
          <w:tcPr>
            <w:tcW w:w="4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33FD4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proofErr w:type="spellStart"/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Ago</w:t>
            </w:r>
            <w:proofErr w:type="spellEnd"/>
          </w:p>
        </w:tc>
        <w:tc>
          <w:tcPr>
            <w:tcW w:w="7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47A24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proofErr w:type="spellStart"/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Sep</w:t>
            </w:r>
            <w:proofErr w:type="spellEnd"/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E6D8D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Oct</w:t>
            </w:r>
          </w:p>
        </w:tc>
        <w:tc>
          <w:tcPr>
            <w:tcW w:w="4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D9616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Nov</w:t>
            </w:r>
          </w:p>
        </w:tc>
        <w:tc>
          <w:tcPr>
            <w:tcW w:w="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3A375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Dic</w:t>
            </w:r>
          </w:p>
        </w:tc>
      </w:tr>
      <w:tr w:rsidR="00775084" w:rsidRPr="00D31977" w14:paraId="049ECEA6" w14:textId="77777777" w:rsidTr="00A72E98">
        <w:trPr>
          <w:trHeight w:val="1375"/>
        </w:trPr>
        <w:tc>
          <w:tcPr>
            <w:tcW w:w="2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F5EA9" w14:textId="77777777" w:rsidR="00775084" w:rsidRPr="00D31977" w:rsidRDefault="00775084" w:rsidP="00A72E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977">
              <w:rPr>
                <w:rFonts w:ascii="Arial" w:hAnsi="Arial" w:cs="Arial"/>
                <w:sz w:val="18"/>
                <w:szCs w:val="18"/>
              </w:rPr>
              <w:t>1.  Analizar la distribución del personal por turnos y departamentos</w:t>
            </w:r>
          </w:p>
          <w:p w14:paraId="694F45BF" w14:textId="77777777" w:rsidR="00775084" w:rsidRPr="00D31977" w:rsidRDefault="00775084" w:rsidP="00A72E98">
            <w:pPr>
              <w:pStyle w:val="Prrafodelista1"/>
              <w:spacing w:line="276" w:lineRule="auto"/>
              <w:ind w:left="0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31977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2. Asignación organizada del personal de forma correcta. 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38DC0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977">
              <w:rPr>
                <w:rFonts w:ascii="Arial" w:hAnsi="Arial" w:cs="Arial"/>
                <w:sz w:val="18"/>
                <w:szCs w:val="18"/>
              </w:rPr>
              <w:t>Recursos Humanos y Jefes de Servicio</w:t>
            </w:r>
          </w:p>
          <w:p w14:paraId="51D1BEAA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Arial" w:hAnsi="Arial" w:cs="Arial"/>
                <w:sz w:val="18"/>
                <w:szCs w:val="18"/>
              </w:rPr>
              <w:t>Director de la Unidad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C5745" w14:textId="4AB73293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CF844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D0879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AAD2C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2648E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88802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68832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3CD57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96116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E8B12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9F19B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68666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</w:tr>
      <w:tr w:rsidR="00775084" w:rsidRPr="00D31977" w14:paraId="11CFE0CE" w14:textId="77777777" w:rsidTr="00A72E98">
        <w:trPr>
          <w:trHeight w:val="455"/>
        </w:trPr>
        <w:tc>
          <w:tcPr>
            <w:tcW w:w="2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A76BE" w14:textId="77777777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bCs/>
                <w:kern w:val="24"/>
                <w:sz w:val="16"/>
                <w:szCs w:val="16"/>
                <w:lang w:eastAsia="es-MX"/>
              </w:rPr>
              <w:t>Captura de información de la Encuesta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A38F5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Establecimientos de salud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7D1FE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FBF97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5ADD0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9F9FA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7B780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76E82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7563B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3E994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4ABEF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4A924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9C88F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</w:tr>
      <w:tr w:rsidR="00775084" w:rsidRPr="00D31977" w14:paraId="11994428" w14:textId="77777777" w:rsidTr="00A72E98">
        <w:trPr>
          <w:trHeight w:val="983"/>
        </w:trPr>
        <w:tc>
          <w:tcPr>
            <w:tcW w:w="2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003EB" w14:textId="77777777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bCs/>
                <w:kern w:val="24"/>
                <w:sz w:val="16"/>
                <w:szCs w:val="16"/>
                <w:lang w:eastAsia="es-MX"/>
              </w:rPr>
              <w:lastRenderedPageBreak/>
              <w:t>Análisis de resultados</w:t>
            </w:r>
            <w:r>
              <w:rPr>
                <w:rFonts w:ascii="Montserrat Medium" w:hAnsi="Montserrat Medium" w:cs="Arial"/>
                <w:b/>
                <w:bCs/>
                <w:kern w:val="24"/>
                <w:sz w:val="16"/>
                <w:szCs w:val="16"/>
                <w:lang w:eastAsia="es-MX"/>
              </w:rPr>
              <w:t xml:space="preserve"> y diseño de plan de mejora 2021-2022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33A59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Establecimientos de salud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21212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BF6AE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36F9E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DC45C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2CD99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627B3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DAB95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C5DC2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57AE0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79AFA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12ABF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1CC59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</w:tr>
      <w:tr w:rsidR="00775084" w:rsidRPr="00D31977" w14:paraId="35FDFF85" w14:textId="77777777" w:rsidTr="00A72E98">
        <w:trPr>
          <w:trHeight w:val="683"/>
        </w:trPr>
        <w:tc>
          <w:tcPr>
            <w:tcW w:w="2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8737F" w14:textId="77777777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bCs/>
                <w:kern w:val="24"/>
                <w:sz w:val="16"/>
                <w:szCs w:val="16"/>
                <w:lang w:eastAsia="es-MX"/>
              </w:rPr>
              <w:t>Impleme</w:t>
            </w:r>
            <w:r>
              <w:rPr>
                <w:rFonts w:ascii="Montserrat Medium" w:hAnsi="Montserrat Medium" w:cs="Arial"/>
                <w:b/>
                <w:bCs/>
                <w:kern w:val="24"/>
                <w:sz w:val="16"/>
                <w:szCs w:val="16"/>
                <w:lang w:eastAsia="es-MX"/>
              </w:rPr>
              <w:t>ntación de Planes de Mejora 2021-2022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3951E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Establecimientos de salud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C92C3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72E37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4B29E" w14:textId="77777777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551E9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40A85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476F7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4DC17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C29A8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700ED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B5759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29D3D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717EE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</w:tr>
      <w:tr w:rsidR="00775084" w:rsidRPr="00D31977" w14:paraId="2FA221A2" w14:textId="77777777" w:rsidTr="00A72E98">
        <w:trPr>
          <w:trHeight w:val="683"/>
        </w:trPr>
        <w:tc>
          <w:tcPr>
            <w:tcW w:w="2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06708" w14:textId="77777777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D9650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C775E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C382D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3E6E6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DC325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4481F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F9365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66422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C290C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F69C9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9EEE0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E03AF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0113D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</w:tr>
    </w:tbl>
    <w:p w14:paraId="737C4A96" w14:textId="77777777" w:rsidR="00775084" w:rsidRPr="00775084" w:rsidRDefault="00775084" w:rsidP="00775084">
      <w:pPr>
        <w:pStyle w:val="5Texto"/>
        <w:rPr>
          <w:b/>
          <w:bCs/>
        </w:rPr>
      </w:pPr>
    </w:p>
    <w:p w14:paraId="2B4B394C" w14:textId="4976BD1A" w:rsidR="00775084" w:rsidRDefault="00775084" w:rsidP="00FB677D">
      <w:pPr>
        <w:pStyle w:val="Ttulo1"/>
        <w:numPr>
          <w:ilvl w:val="0"/>
          <w:numId w:val="31"/>
        </w:numPr>
      </w:pPr>
      <w:r>
        <w:t xml:space="preserve">RESULTADOS </w:t>
      </w:r>
    </w:p>
    <w:p w14:paraId="65B244D3" w14:textId="38D46421" w:rsidR="00775084" w:rsidRPr="00D31977" w:rsidRDefault="00775084" w:rsidP="00775084">
      <w:pPr>
        <w:jc w:val="both"/>
        <w:rPr>
          <w:rFonts w:ascii="Montserrat Medium" w:hAnsi="Montserrat Medium"/>
          <w:sz w:val="20"/>
          <w:szCs w:val="20"/>
        </w:rPr>
      </w:pPr>
    </w:p>
    <w:p w14:paraId="6FAB787A" w14:textId="0B96D306" w:rsidR="00775084" w:rsidRDefault="00775084" w:rsidP="00775084">
      <w:pPr>
        <w:pStyle w:val="Ttulo1"/>
        <w:numPr>
          <w:ilvl w:val="0"/>
          <w:numId w:val="0"/>
        </w:numPr>
        <w:ind w:left="3696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75084" w:rsidRPr="00D31977" w14:paraId="740FB04D" w14:textId="77777777" w:rsidTr="00A72E98">
        <w:tc>
          <w:tcPr>
            <w:tcW w:w="10344" w:type="dxa"/>
            <w:shd w:val="clear" w:color="auto" w:fill="auto"/>
          </w:tcPr>
          <w:p w14:paraId="40BA53C0" w14:textId="77777777" w:rsidR="00775084" w:rsidRPr="00D31977" w:rsidRDefault="00775084" w:rsidP="00775084">
            <w:pPr>
              <w:numPr>
                <w:ilvl w:val="0"/>
                <w:numId w:val="27"/>
              </w:numPr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Resaltar los resultados obtenidos a partir de la implementación de la Encuesta de Cultura de Seguridad del Paciente en años anteriores. </w:t>
            </w:r>
          </w:p>
          <w:p w14:paraId="472BBD73" w14:textId="77777777" w:rsidR="00775084" w:rsidRPr="00D31977" w:rsidRDefault="00775084" w:rsidP="00775084">
            <w:pPr>
              <w:numPr>
                <w:ilvl w:val="0"/>
                <w:numId w:val="27"/>
              </w:numPr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 w:cs="Calibri"/>
                <w:sz w:val="20"/>
                <w:szCs w:val="20"/>
                <w:lang w:eastAsia="es-MX"/>
              </w:rPr>
              <w:t xml:space="preserve">Deben ser logros concretos, observables, evaluables </w:t>
            </w:r>
            <w:r w:rsidRPr="00D31977">
              <w:rPr>
                <w:rFonts w:ascii="Montserrat Medium" w:hAnsi="Montserrat Medium" w:cs="Calibri"/>
                <w:sz w:val="20"/>
                <w:szCs w:val="20"/>
                <w:u w:val="single"/>
                <w:lang w:eastAsia="es-MX"/>
              </w:rPr>
              <w:t>y medibles,</w:t>
            </w:r>
            <w:r w:rsidRPr="00D31977">
              <w:rPr>
                <w:rFonts w:ascii="Montserrat Medium" w:hAnsi="Montserrat Medium" w:cs="Calibri"/>
                <w:sz w:val="20"/>
                <w:szCs w:val="20"/>
                <w:lang w:eastAsia="es-MX"/>
              </w:rPr>
              <w:t xml:space="preserve"> con los que se demuestre que se han alcanzado los objetivos definidos en el PMSP.</w:t>
            </w:r>
          </w:p>
        </w:tc>
      </w:tr>
      <w:tr w:rsidR="00775084" w:rsidRPr="00D31977" w14:paraId="1D44DBE4" w14:textId="77777777" w:rsidTr="00A72E98">
        <w:tc>
          <w:tcPr>
            <w:tcW w:w="10344" w:type="dxa"/>
            <w:shd w:val="clear" w:color="auto" w:fill="auto"/>
          </w:tcPr>
          <w:p w14:paraId="18EB7DC6" w14:textId="77777777" w:rsidR="00775084" w:rsidRPr="00D31977" w:rsidRDefault="00775084" w:rsidP="0077508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 w:cs="Calibri"/>
                <w:b/>
                <w:bCs/>
                <w:sz w:val="20"/>
                <w:szCs w:val="20"/>
                <w:lang w:eastAsia="es-MX"/>
              </w:rPr>
              <w:t xml:space="preserve">Nota: </w:t>
            </w:r>
            <w:r w:rsidRPr="00D31977">
              <w:rPr>
                <w:rFonts w:ascii="Montserrat Medium" w:hAnsi="Montserrat Medium" w:cs="Calibri"/>
                <w:bCs/>
                <w:sz w:val="20"/>
                <w:szCs w:val="20"/>
                <w:lang w:eastAsia="es-MX"/>
              </w:rPr>
              <w:t xml:space="preserve">éste apartado se llena al cumplimiento de objetivos, metas e indicadores y con base al cronograma. </w:t>
            </w:r>
          </w:p>
        </w:tc>
      </w:tr>
    </w:tbl>
    <w:p w14:paraId="4C576745" w14:textId="5BF1F3D2" w:rsidR="00775084" w:rsidRDefault="00775084" w:rsidP="00775084">
      <w:pPr>
        <w:jc w:val="both"/>
        <w:rPr>
          <w:rFonts w:ascii="Montserrat" w:hAnsi="Montserrat"/>
          <w:b/>
          <w:bCs/>
          <w:color w:val="691C32"/>
          <w:sz w:val="28"/>
          <w:szCs w:val="36"/>
        </w:rPr>
      </w:pPr>
    </w:p>
    <w:p w14:paraId="4D032068" w14:textId="77777777" w:rsidR="00775084" w:rsidRDefault="00775084" w:rsidP="00775084">
      <w:pPr>
        <w:jc w:val="both"/>
        <w:rPr>
          <w:rFonts w:ascii="Montserrat Medium" w:hAnsi="Montserrat Medium"/>
          <w:b/>
          <w:bCs/>
          <w:sz w:val="20"/>
          <w:szCs w:val="20"/>
        </w:rPr>
      </w:pPr>
      <w:r>
        <w:rPr>
          <w:rFonts w:ascii="Montserrat Medium" w:hAnsi="Montserrat Medium"/>
          <w:b/>
          <w:bCs/>
          <w:sz w:val="20"/>
          <w:szCs w:val="20"/>
        </w:rPr>
        <w:t>Resultado 1</w:t>
      </w:r>
    </w:p>
    <w:p w14:paraId="1EBFA2A3" w14:textId="493A710A" w:rsidR="00775084" w:rsidRPr="00D31977" w:rsidRDefault="00775084" w:rsidP="00775084">
      <w:pPr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75084" w:rsidRPr="00D31977" w14:paraId="5DF09F29" w14:textId="77777777" w:rsidTr="00775084">
        <w:trPr>
          <w:trHeight w:val="445"/>
        </w:trPr>
        <w:tc>
          <w:tcPr>
            <w:tcW w:w="9394" w:type="dxa"/>
            <w:shd w:val="clear" w:color="auto" w:fill="auto"/>
          </w:tcPr>
          <w:p w14:paraId="38CEF778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76F88F88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38A7458C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0423F07E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1CDC313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DC19DAB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07CAAD60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0569DFEB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9BFFC02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533B70F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0C02AE97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26FD2416" w14:textId="77777777" w:rsidR="00775084" w:rsidRPr="00775084" w:rsidRDefault="00775084" w:rsidP="00775084">
      <w:pPr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585E1F28" w14:textId="457B0FD3" w:rsidR="00775084" w:rsidRPr="00775084" w:rsidRDefault="00775084" w:rsidP="00775084">
      <w:pPr>
        <w:jc w:val="both"/>
        <w:rPr>
          <w:rFonts w:ascii="Montserrat Medium" w:hAnsi="Montserrat Medium"/>
          <w:b/>
          <w:bCs/>
          <w:sz w:val="20"/>
          <w:szCs w:val="20"/>
        </w:rPr>
      </w:pPr>
      <w:r>
        <w:rPr>
          <w:rFonts w:ascii="Montserrat Medium" w:hAnsi="Montserrat Medium"/>
          <w:b/>
          <w:bCs/>
          <w:sz w:val="20"/>
          <w:szCs w:val="20"/>
        </w:rPr>
        <w:t>Resultado 2</w:t>
      </w:r>
    </w:p>
    <w:p w14:paraId="6C23936E" w14:textId="05E6E173" w:rsidR="00775084" w:rsidRDefault="00775084" w:rsidP="00775084">
      <w:pPr>
        <w:jc w:val="both"/>
        <w:rPr>
          <w:rFonts w:ascii="Montserrat Medium" w:hAnsi="Montserrat Medium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75084" w:rsidRPr="00D31977" w14:paraId="4BFDD9B7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06EE031C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73FA0530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9A5EF3B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DD7A0BF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43E91F5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F724449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DB28E04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5FF2610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8642255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1485EDB9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0FD99B0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7BF02AE7" w14:textId="0D960523" w:rsidR="00825248" w:rsidRPr="00825248" w:rsidRDefault="00825248" w:rsidP="00825248">
      <w:pPr>
        <w:tabs>
          <w:tab w:val="left" w:pos="1825"/>
        </w:tabs>
      </w:pPr>
    </w:p>
    <w:p w14:paraId="7F98EBB2" w14:textId="77777777" w:rsidR="00825248" w:rsidRPr="00825248" w:rsidRDefault="00825248" w:rsidP="00825248"/>
    <w:p w14:paraId="1CDC6E08" w14:textId="5C376F42" w:rsidR="00D07A27" w:rsidRDefault="00D07A27" w:rsidP="00825248"/>
    <w:p w14:paraId="318F0DF9" w14:textId="77777777" w:rsidR="00D07A27" w:rsidRPr="00D07A27" w:rsidRDefault="00D07A27" w:rsidP="00D07A27"/>
    <w:p w14:paraId="25BD0033" w14:textId="77777777" w:rsidR="00D07A27" w:rsidRPr="00D07A27" w:rsidRDefault="00D07A27" w:rsidP="00D07A27"/>
    <w:p w14:paraId="23F3CCDC" w14:textId="77777777" w:rsidR="00D07A27" w:rsidRPr="00D07A27" w:rsidRDefault="00D07A27" w:rsidP="00D07A27"/>
    <w:p w14:paraId="3288F2C6" w14:textId="77777777" w:rsidR="00D07A27" w:rsidRPr="00D07A27" w:rsidRDefault="00D07A27" w:rsidP="00D07A27"/>
    <w:p w14:paraId="1D9C407C" w14:textId="77777777" w:rsidR="00D07A27" w:rsidRPr="00D07A27" w:rsidRDefault="00D07A27" w:rsidP="00D07A27"/>
    <w:p w14:paraId="77C86F92" w14:textId="77777777" w:rsidR="00D07A27" w:rsidRPr="00D07A27" w:rsidRDefault="00D07A27" w:rsidP="00D07A27"/>
    <w:p w14:paraId="7827268C" w14:textId="77777777" w:rsidR="00D07A27" w:rsidRPr="00D07A27" w:rsidRDefault="00D07A27" w:rsidP="00D07A27"/>
    <w:p w14:paraId="19435ED6" w14:textId="77777777" w:rsidR="00D07A27" w:rsidRPr="00D07A27" w:rsidRDefault="00D07A27" w:rsidP="00D07A27"/>
    <w:p w14:paraId="54E7293F" w14:textId="77777777" w:rsidR="00D07A27" w:rsidRPr="00D07A27" w:rsidRDefault="00D07A27" w:rsidP="00D07A27"/>
    <w:p w14:paraId="2C3B1626" w14:textId="77777777" w:rsidR="00D07A27" w:rsidRPr="00D07A27" w:rsidRDefault="00D07A27" w:rsidP="00D07A27"/>
    <w:p w14:paraId="7101A055" w14:textId="77777777" w:rsidR="00D07A27" w:rsidRPr="00D07A27" w:rsidRDefault="00D07A27" w:rsidP="00D07A27"/>
    <w:p w14:paraId="10BC18F3" w14:textId="77777777" w:rsidR="00D07A27" w:rsidRPr="00D07A27" w:rsidRDefault="00D07A27" w:rsidP="00D07A27"/>
    <w:p w14:paraId="330BD860" w14:textId="77777777" w:rsidR="00D07A27" w:rsidRPr="00D07A27" w:rsidRDefault="00D07A27" w:rsidP="00D07A27"/>
    <w:p w14:paraId="7A353C97" w14:textId="77777777" w:rsidR="00D07A27" w:rsidRPr="00D07A27" w:rsidRDefault="00D07A27" w:rsidP="00D07A27"/>
    <w:p w14:paraId="55B410D1" w14:textId="2E60E367" w:rsidR="00D07A27" w:rsidRDefault="00D07A27" w:rsidP="00D07A27">
      <w:pPr>
        <w:tabs>
          <w:tab w:val="left" w:pos="5961"/>
        </w:tabs>
      </w:pPr>
      <w:r>
        <w:tab/>
      </w:r>
    </w:p>
    <w:p w14:paraId="425E33E5" w14:textId="32F9A5F8" w:rsidR="00EC3BE6" w:rsidRPr="00D07A27" w:rsidRDefault="00D07A27" w:rsidP="00D07A27">
      <w:pPr>
        <w:tabs>
          <w:tab w:val="left" w:pos="5961"/>
        </w:tabs>
        <w:sectPr w:rsidR="00EC3BE6" w:rsidRPr="00D07A27" w:rsidSect="009F60B7">
          <w:footerReference w:type="default" r:id="rId12"/>
          <w:pgSz w:w="12240" w:h="15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tab/>
      </w:r>
    </w:p>
    <w:p w14:paraId="54656AF6" w14:textId="594460EF" w:rsidR="001F7D37" w:rsidRDefault="001F7D37"/>
    <w:sectPr w:rsidR="001F7D37" w:rsidSect="004022C2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569340" w16cid:durableId="25B7ACDC"/>
  <w16cid:commentId w16cid:paraId="62BCFFE8" w16cid:durableId="25B7ACDD"/>
  <w16cid:commentId w16cid:paraId="793A670E" w16cid:durableId="25B7AC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45469" w14:textId="77777777" w:rsidR="00DE1121" w:rsidRDefault="00DE1121" w:rsidP="001F7D37">
      <w:r>
        <w:separator/>
      </w:r>
    </w:p>
  </w:endnote>
  <w:endnote w:type="continuationSeparator" w:id="0">
    <w:p w14:paraId="392A3653" w14:textId="77777777" w:rsidR="00DE1121" w:rsidRDefault="00DE1121" w:rsidP="001F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﷽﷽﷽﷽﷽﷽﷽﷽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(Cuerpo en alfabeto compl">
    <w:altName w:val="Arial"/>
    <w:charset w:val="00"/>
    <w:family w:val="roman"/>
    <w:pitch w:val="default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6C92" w14:textId="01B0E11B" w:rsidR="002E32B5" w:rsidRDefault="002E32B5" w:rsidP="00442AD4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6DC05041" wp14:editId="26350211">
          <wp:extent cx="5971540" cy="163195"/>
          <wp:effectExtent l="0" t="0" r="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589E" w14:textId="5E83E784" w:rsidR="002E32B5" w:rsidRPr="00E30802" w:rsidRDefault="002E32B5" w:rsidP="009F60B7">
    <w:pPr>
      <w:pStyle w:val="Piedepgina"/>
      <w:tabs>
        <w:tab w:val="center" w:pos="4820"/>
        <w:tab w:val="right" w:pos="9781"/>
      </w:tabs>
      <w:jc w:val="center"/>
      <w:rPr>
        <w:rFonts w:ascii="Montserrat" w:hAnsi="Montserrat"/>
        <w:b/>
        <w:bCs/>
        <w:color w:val="B38E5D"/>
        <w:sz w:val="18"/>
        <w:szCs w:val="18"/>
      </w:rPr>
    </w:pPr>
  </w:p>
  <w:p w14:paraId="04C8568E" w14:textId="77777777" w:rsidR="002E32B5" w:rsidRDefault="002E32B5">
    <w:pPr>
      <w:pStyle w:val="Piedepgina"/>
    </w:pPr>
    <w:r>
      <w:rPr>
        <w:noProof/>
        <w:lang w:eastAsia="es-MX"/>
      </w:rPr>
      <w:drawing>
        <wp:inline distT="0" distB="0" distL="0" distR="0" wp14:anchorId="14AD3F0F" wp14:editId="5558E223">
          <wp:extent cx="5971540" cy="163195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ED73" w14:textId="77777777" w:rsidR="002E32B5" w:rsidRDefault="002E32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DE1C0" w14:textId="77777777" w:rsidR="00DE1121" w:rsidRDefault="00DE1121" w:rsidP="001F7D37">
      <w:r>
        <w:separator/>
      </w:r>
    </w:p>
  </w:footnote>
  <w:footnote w:type="continuationSeparator" w:id="0">
    <w:p w14:paraId="5A4EE8EE" w14:textId="77777777" w:rsidR="00DE1121" w:rsidRDefault="00DE1121" w:rsidP="001F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0D8F" w14:textId="12795476" w:rsidR="002E32B5" w:rsidRDefault="002E32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3A9EA3D" wp14:editId="4640C9D3">
          <wp:simplePos x="0" y="0"/>
          <wp:positionH relativeFrom="column">
            <wp:posOffset>-982868</wp:posOffset>
          </wp:positionH>
          <wp:positionV relativeFrom="paragraph">
            <wp:posOffset>-448945</wp:posOffset>
          </wp:positionV>
          <wp:extent cx="7873200" cy="10188481"/>
          <wp:effectExtent l="0" t="0" r="127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200" cy="10188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BB29" w14:textId="2455BCB2" w:rsidR="002E32B5" w:rsidRPr="0047442C" w:rsidRDefault="0047442C" w:rsidP="001017B1">
    <w:pPr>
      <w:pStyle w:val="Encabezado"/>
      <w:jc w:val="center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 xml:space="preserve">Guía para </w:t>
    </w:r>
    <w:r w:rsidRPr="0047442C">
      <w:rPr>
        <w:rFonts w:ascii="Montserrat" w:hAnsi="Montserrat"/>
        <w:sz w:val="16"/>
        <w:szCs w:val="16"/>
      </w:rPr>
      <w:t xml:space="preserve"> elaboración del PLAN DE MEJORA PARA CULTURA DESEGURIDAD DEL PACIENTE (PMCSP)</w:t>
    </w:r>
    <w:r>
      <w:rPr>
        <w:rFonts w:ascii="Montserrat" w:hAnsi="Montserrat"/>
        <w:sz w:val="16"/>
        <w:szCs w:val="16"/>
      </w:rPr>
      <w:t xml:space="preserve"> </w:t>
    </w:r>
    <w:r w:rsidR="001017B1">
      <w:rPr>
        <w:rFonts w:ascii="Montserrat" w:hAnsi="Montserrat"/>
        <w:sz w:val="16"/>
        <w:szCs w:val="16"/>
      </w:rPr>
      <w:t>UNIDADES DE ATENCI</w:t>
    </w:r>
    <w:r w:rsidR="002E32B5" w:rsidRPr="0047442C">
      <w:rPr>
        <w:rFonts w:ascii="Montserrat" w:hAnsi="Montserrat"/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7C6CF567" wp14:editId="340A482D">
          <wp:simplePos x="0" y="0"/>
          <wp:positionH relativeFrom="column">
            <wp:posOffset>7033372</wp:posOffset>
          </wp:positionH>
          <wp:positionV relativeFrom="paragraph">
            <wp:posOffset>-423545</wp:posOffset>
          </wp:positionV>
          <wp:extent cx="7872095" cy="10187940"/>
          <wp:effectExtent l="0" t="0" r="190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095" cy="1018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7B1">
      <w:rPr>
        <w:rFonts w:ascii="Montserrat" w:hAnsi="Montserrat"/>
        <w:sz w:val="16"/>
        <w:szCs w:val="16"/>
      </w:rPr>
      <w:t>ÓN AMBULATORIA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EA3D" w14:textId="140E8F1B" w:rsidR="002E32B5" w:rsidRDefault="002E32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D94A88C" wp14:editId="7D76BC28">
          <wp:simplePos x="0" y="0"/>
          <wp:positionH relativeFrom="column">
            <wp:posOffset>-896620</wp:posOffset>
          </wp:positionH>
          <wp:positionV relativeFrom="paragraph">
            <wp:posOffset>-436245</wp:posOffset>
          </wp:positionV>
          <wp:extent cx="7872469" cy="1018800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469" cy="10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4A"/>
    <w:multiLevelType w:val="hybridMultilevel"/>
    <w:tmpl w:val="DC728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6A4E"/>
    <w:multiLevelType w:val="multilevel"/>
    <w:tmpl w:val="9B9C4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-Nivel1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-Nivel111"/>
      <w:lvlText w:val="%1.%2.%3."/>
      <w:lvlJc w:val="left"/>
      <w:pPr>
        <w:ind w:left="1224" w:hanging="504"/>
      </w:pPr>
    </w:lvl>
    <w:lvl w:ilvl="3">
      <w:start w:val="1"/>
      <w:numFmt w:val="decimal"/>
      <w:pStyle w:val="4Nivel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E3C0D"/>
    <w:multiLevelType w:val="hybridMultilevel"/>
    <w:tmpl w:val="20E8CE88"/>
    <w:lvl w:ilvl="0" w:tplc="E13A0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7B39"/>
    <w:multiLevelType w:val="hybridMultilevel"/>
    <w:tmpl w:val="39F2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A93"/>
    <w:multiLevelType w:val="hybridMultilevel"/>
    <w:tmpl w:val="D5FA6446"/>
    <w:lvl w:ilvl="0" w:tplc="EB9C7F36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 w15:restartNumberingAfterBreak="0">
    <w:nsid w:val="223748D3"/>
    <w:multiLevelType w:val="hybridMultilevel"/>
    <w:tmpl w:val="A87A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7103"/>
    <w:multiLevelType w:val="hybridMultilevel"/>
    <w:tmpl w:val="C0868536"/>
    <w:lvl w:ilvl="0" w:tplc="4984B280">
      <w:start w:val="1"/>
      <w:numFmt w:val="upperRoman"/>
      <w:pStyle w:val="Ttulo1"/>
      <w:lvlText w:val="%1."/>
      <w:lvlJc w:val="left"/>
      <w:pPr>
        <w:ind w:left="369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71CF5"/>
    <w:multiLevelType w:val="hybridMultilevel"/>
    <w:tmpl w:val="7B6C3EBE"/>
    <w:lvl w:ilvl="0" w:tplc="653622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3871"/>
    <w:multiLevelType w:val="hybridMultilevel"/>
    <w:tmpl w:val="F1A4A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26F05"/>
    <w:multiLevelType w:val="hybridMultilevel"/>
    <w:tmpl w:val="E6D4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06935"/>
    <w:multiLevelType w:val="hybridMultilevel"/>
    <w:tmpl w:val="E6307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A66B7"/>
    <w:multiLevelType w:val="hybridMultilevel"/>
    <w:tmpl w:val="85825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A7F88"/>
    <w:multiLevelType w:val="hybridMultilevel"/>
    <w:tmpl w:val="B40A6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E2B6F"/>
    <w:multiLevelType w:val="hybridMultilevel"/>
    <w:tmpl w:val="5C7C67D2"/>
    <w:lvl w:ilvl="0" w:tplc="99BC286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4" w15:restartNumberingAfterBreak="0">
    <w:nsid w:val="34E33052"/>
    <w:multiLevelType w:val="hybridMultilevel"/>
    <w:tmpl w:val="E8EC2E68"/>
    <w:lvl w:ilvl="0" w:tplc="13BA2F3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CEF"/>
    <w:multiLevelType w:val="multilevel"/>
    <w:tmpl w:val="ABE01A96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  <w:lang w:val="es-MX"/>
      </w:rPr>
    </w:lvl>
    <w:lvl w:ilvl="1">
      <w:start w:val="1"/>
      <w:numFmt w:val="decimal"/>
      <w:isLgl/>
      <w:lvlText w:val="%1.%2."/>
      <w:lvlJc w:val="left"/>
      <w:pPr>
        <w:ind w:left="-48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434" w:hanging="2160"/>
      </w:pPr>
      <w:rPr>
        <w:rFonts w:hint="default"/>
      </w:rPr>
    </w:lvl>
  </w:abstractNum>
  <w:abstractNum w:abstractNumId="16" w15:restartNumberingAfterBreak="0">
    <w:nsid w:val="37D06A00"/>
    <w:multiLevelType w:val="hybridMultilevel"/>
    <w:tmpl w:val="21E0D1B6"/>
    <w:lvl w:ilvl="0" w:tplc="486A58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650"/>
    <w:multiLevelType w:val="hybridMultilevel"/>
    <w:tmpl w:val="440CD3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43E7E"/>
    <w:multiLevelType w:val="hybridMultilevel"/>
    <w:tmpl w:val="7B6C3EBE"/>
    <w:lvl w:ilvl="0" w:tplc="653622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4575B"/>
    <w:multiLevelType w:val="hybridMultilevel"/>
    <w:tmpl w:val="C804D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07D78"/>
    <w:multiLevelType w:val="hybridMultilevel"/>
    <w:tmpl w:val="C88AE75E"/>
    <w:lvl w:ilvl="0" w:tplc="653622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A32FE"/>
    <w:multiLevelType w:val="multilevel"/>
    <w:tmpl w:val="30DCDC08"/>
    <w:lvl w:ilvl="0">
      <w:start w:val="1"/>
      <w:numFmt w:val="decimal"/>
      <w:pStyle w:val="Nivel"/>
      <w:lvlText w:val="%1."/>
      <w:lvlJc w:val="left"/>
      <w:pPr>
        <w:ind w:left="360" w:hanging="360"/>
      </w:pPr>
      <w:rPr>
        <w:rFonts w:hint="default"/>
        <w:color w:val="691C32"/>
        <w:sz w:val="24"/>
      </w:rPr>
    </w:lvl>
    <w:lvl w:ilvl="1">
      <w:start w:val="1"/>
      <w:numFmt w:val="decimal"/>
      <w:pStyle w:val="Ni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b/>
        <w:color w:val="691C32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761AA8"/>
    <w:multiLevelType w:val="hybridMultilevel"/>
    <w:tmpl w:val="5628B8AE"/>
    <w:lvl w:ilvl="0" w:tplc="653622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01CD9"/>
    <w:multiLevelType w:val="hybridMultilevel"/>
    <w:tmpl w:val="9E64ED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B222B1"/>
    <w:multiLevelType w:val="hybridMultilevel"/>
    <w:tmpl w:val="2F4860DA"/>
    <w:lvl w:ilvl="0" w:tplc="49C6AFE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0AC4"/>
    <w:multiLevelType w:val="hybridMultilevel"/>
    <w:tmpl w:val="23CC968A"/>
    <w:lvl w:ilvl="0" w:tplc="C4EE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81429"/>
    <w:multiLevelType w:val="hybridMultilevel"/>
    <w:tmpl w:val="1B5605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21F45"/>
    <w:multiLevelType w:val="hybridMultilevel"/>
    <w:tmpl w:val="40E02FB0"/>
    <w:lvl w:ilvl="0" w:tplc="C6A8B632">
      <w:start w:val="2"/>
      <w:numFmt w:val="decimal"/>
      <w:lvlText w:val="%1."/>
      <w:lvlJc w:val="left"/>
      <w:pPr>
        <w:ind w:left="786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6154E0"/>
    <w:multiLevelType w:val="hybridMultilevel"/>
    <w:tmpl w:val="8558E40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01A5D"/>
    <w:multiLevelType w:val="hybridMultilevel"/>
    <w:tmpl w:val="7B6C3EBE"/>
    <w:lvl w:ilvl="0" w:tplc="653622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15"/>
  </w:num>
  <w:num w:numId="5">
    <w:abstractNumId w:val="25"/>
  </w:num>
  <w:num w:numId="6">
    <w:abstractNumId w:val="15"/>
    <w:lvlOverride w:ilvl="0">
      <w:startOverride w:val="1"/>
    </w:lvlOverride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26"/>
  </w:num>
  <w:num w:numId="13">
    <w:abstractNumId w:val="17"/>
  </w:num>
  <w:num w:numId="14">
    <w:abstractNumId w:val="23"/>
  </w:num>
  <w:num w:numId="15">
    <w:abstractNumId w:val="9"/>
  </w:num>
  <w:num w:numId="16">
    <w:abstractNumId w:val="3"/>
  </w:num>
  <w:num w:numId="17">
    <w:abstractNumId w:val="5"/>
  </w:num>
  <w:num w:numId="18">
    <w:abstractNumId w:val="13"/>
  </w:num>
  <w:num w:numId="19">
    <w:abstractNumId w:val="4"/>
  </w:num>
  <w:num w:numId="20">
    <w:abstractNumId w:val="19"/>
  </w:num>
  <w:num w:numId="21">
    <w:abstractNumId w:val="27"/>
  </w:num>
  <w:num w:numId="22">
    <w:abstractNumId w:val="2"/>
  </w:num>
  <w:num w:numId="23">
    <w:abstractNumId w:val="16"/>
  </w:num>
  <w:num w:numId="24">
    <w:abstractNumId w:val="14"/>
  </w:num>
  <w:num w:numId="25">
    <w:abstractNumId w:val="22"/>
  </w:num>
  <w:num w:numId="26">
    <w:abstractNumId w:val="20"/>
  </w:num>
  <w:num w:numId="27">
    <w:abstractNumId w:val="28"/>
  </w:num>
  <w:num w:numId="28">
    <w:abstractNumId w:val="18"/>
  </w:num>
  <w:num w:numId="29">
    <w:abstractNumId w:val="7"/>
  </w:num>
  <w:num w:numId="30">
    <w:abstractNumId w:val="29"/>
  </w:num>
  <w:num w:numId="31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94"/>
    <w:rsid w:val="000017DE"/>
    <w:rsid w:val="000018D9"/>
    <w:rsid w:val="0000593E"/>
    <w:rsid w:val="00006432"/>
    <w:rsid w:val="0001130F"/>
    <w:rsid w:val="00023234"/>
    <w:rsid w:val="00040541"/>
    <w:rsid w:val="00074B49"/>
    <w:rsid w:val="0008278C"/>
    <w:rsid w:val="000A0D89"/>
    <w:rsid w:val="000A47CA"/>
    <w:rsid w:val="000A52CB"/>
    <w:rsid w:val="000D5158"/>
    <w:rsid w:val="000D5CC8"/>
    <w:rsid w:val="000D62E8"/>
    <w:rsid w:val="001017B1"/>
    <w:rsid w:val="001061FF"/>
    <w:rsid w:val="00106611"/>
    <w:rsid w:val="00121D41"/>
    <w:rsid w:val="00131F89"/>
    <w:rsid w:val="00152124"/>
    <w:rsid w:val="00153EDE"/>
    <w:rsid w:val="00161616"/>
    <w:rsid w:val="001A5A42"/>
    <w:rsid w:val="001B3893"/>
    <w:rsid w:val="001B7173"/>
    <w:rsid w:val="001C2230"/>
    <w:rsid w:val="001C22E7"/>
    <w:rsid w:val="001D7071"/>
    <w:rsid w:val="001E3F5E"/>
    <w:rsid w:val="001F2135"/>
    <w:rsid w:val="001F7D37"/>
    <w:rsid w:val="00201252"/>
    <w:rsid w:val="00213F90"/>
    <w:rsid w:val="00221B39"/>
    <w:rsid w:val="00221EF6"/>
    <w:rsid w:val="00244A0B"/>
    <w:rsid w:val="002462B4"/>
    <w:rsid w:val="00252353"/>
    <w:rsid w:val="002652AF"/>
    <w:rsid w:val="00273D11"/>
    <w:rsid w:val="00281A22"/>
    <w:rsid w:val="00282B71"/>
    <w:rsid w:val="00283232"/>
    <w:rsid w:val="00295EF9"/>
    <w:rsid w:val="00297F4A"/>
    <w:rsid w:val="002B0D62"/>
    <w:rsid w:val="002B2E5E"/>
    <w:rsid w:val="002C0EB2"/>
    <w:rsid w:val="002C5165"/>
    <w:rsid w:val="002E32B5"/>
    <w:rsid w:val="002F61DE"/>
    <w:rsid w:val="003030AF"/>
    <w:rsid w:val="003351D1"/>
    <w:rsid w:val="00343DAA"/>
    <w:rsid w:val="00344B5C"/>
    <w:rsid w:val="003522B1"/>
    <w:rsid w:val="003652DB"/>
    <w:rsid w:val="003821F8"/>
    <w:rsid w:val="003A4C38"/>
    <w:rsid w:val="003A732F"/>
    <w:rsid w:val="003B4F0D"/>
    <w:rsid w:val="003B654E"/>
    <w:rsid w:val="003C13A6"/>
    <w:rsid w:val="003C1692"/>
    <w:rsid w:val="003D03BE"/>
    <w:rsid w:val="003D08DF"/>
    <w:rsid w:val="003D6F6B"/>
    <w:rsid w:val="003E1042"/>
    <w:rsid w:val="003E5B94"/>
    <w:rsid w:val="00401B36"/>
    <w:rsid w:val="004022C2"/>
    <w:rsid w:val="00415425"/>
    <w:rsid w:val="004304C2"/>
    <w:rsid w:val="00437167"/>
    <w:rsid w:val="00442AD4"/>
    <w:rsid w:val="004470A4"/>
    <w:rsid w:val="004676BD"/>
    <w:rsid w:val="0047442C"/>
    <w:rsid w:val="00476A41"/>
    <w:rsid w:val="00480AEE"/>
    <w:rsid w:val="0049637A"/>
    <w:rsid w:val="004B17B3"/>
    <w:rsid w:val="004C4EBE"/>
    <w:rsid w:val="004E43B4"/>
    <w:rsid w:val="004E7FC9"/>
    <w:rsid w:val="005117F8"/>
    <w:rsid w:val="00533B2B"/>
    <w:rsid w:val="00551286"/>
    <w:rsid w:val="00551CDE"/>
    <w:rsid w:val="00562D1F"/>
    <w:rsid w:val="00567070"/>
    <w:rsid w:val="005748AE"/>
    <w:rsid w:val="00574C9C"/>
    <w:rsid w:val="005827FD"/>
    <w:rsid w:val="00595B9B"/>
    <w:rsid w:val="005B4F8C"/>
    <w:rsid w:val="005B6FCA"/>
    <w:rsid w:val="005B7337"/>
    <w:rsid w:val="005C4091"/>
    <w:rsid w:val="005D5CB7"/>
    <w:rsid w:val="005E1738"/>
    <w:rsid w:val="005F4BC4"/>
    <w:rsid w:val="005F5AE7"/>
    <w:rsid w:val="00634D46"/>
    <w:rsid w:val="00636021"/>
    <w:rsid w:val="00637D96"/>
    <w:rsid w:val="006478D1"/>
    <w:rsid w:val="00655E46"/>
    <w:rsid w:val="00664418"/>
    <w:rsid w:val="00667CD2"/>
    <w:rsid w:val="00687F00"/>
    <w:rsid w:val="006937AD"/>
    <w:rsid w:val="006A13E1"/>
    <w:rsid w:val="006D1C18"/>
    <w:rsid w:val="0071407A"/>
    <w:rsid w:val="00715429"/>
    <w:rsid w:val="0071569E"/>
    <w:rsid w:val="00715EB2"/>
    <w:rsid w:val="00734E05"/>
    <w:rsid w:val="00737DE7"/>
    <w:rsid w:val="00744242"/>
    <w:rsid w:val="00770B8F"/>
    <w:rsid w:val="00773190"/>
    <w:rsid w:val="0077365F"/>
    <w:rsid w:val="00775084"/>
    <w:rsid w:val="007A4DA5"/>
    <w:rsid w:val="007A4E10"/>
    <w:rsid w:val="007A6A66"/>
    <w:rsid w:val="007B0B79"/>
    <w:rsid w:val="007C5D71"/>
    <w:rsid w:val="007D324C"/>
    <w:rsid w:val="007D7C56"/>
    <w:rsid w:val="00813BA4"/>
    <w:rsid w:val="008202E1"/>
    <w:rsid w:val="00825248"/>
    <w:rsid w:val="008252D4"/>
    <w:rsid w:val="008470A6"/>
    <w:rsid w:val="00850A6A"/>
    <w:rsid w:val="008568E1"/>
    <w:rsid w:val="008677AE"/>
    <w:rsid w:val="0088041C"/>
    <w:rsid w:val="0088340B"/>
    <w:rsid w:val="00887DAA"/>
    <w:rsid w:val="008A07AE"/>
    <w:rsid w:val="008A7B4A"/>
    <w:rsid w:val="008B7FB7"/>
    <w:rsid w:val="008C450A"/>
    <w:rsid w:val="008D1F85"/>
    <w:rsid w:val="008D5E2F"/>
    <w:rsid w:val="00937B60"/>
    <w:rsid w:val="009630FD"/>
    <w:rsid w:val="009922FA"/>
    <w:rsid w:val="009A469C"/>
    <w:rsid w:val="009B6D0D"/>
    <w:rsid w:val="009D0A8F"/>
    <w:rsid w:val="009D7906"/>
    <w:rsid w:val="009E3FFB"/>
    <w:rsid w:val="009F2413"/>
    <w:rsid w:val="009F60B7"/>
    <w:rsid w:val="00A01357"/>
    <w:rsid w:val="00A10E58"/>
    <w:rsid w:val="00A16189"/>
    <w:rsid w:val="00A24097"/>
    <w:rsid w:val="00A359C2"/>
    <w:rsid w:val="00A3773A"/>
    <w:rsid w:val="00A51E3E"/>
    <w:rsid w:val="00A6464A"/>
    <w:rsid w:val="00A668A9"/>
    <w:rsid w:val="00A66AB9"/>
    <w:rsid w:val="00A766EB"/>
    <w:rsid w:val="00A85EAD"/>
    <w:rsid w:val="00A94BF4"/>
    <w:rsid w:val="00A96505"/>
    <w:rsid w:val="00AB04C6"/>
    <w:rsid w:val="00AB1018"/>
    <w:rsid w:val="00AC2111"/>
    <w:rsid w:val="00AD4963"/>
    <w:rsid w:val="00AE4A5E"/>
    <w:rsid w:val="00B03E77"/>
    <w:rsid w:val="00B216C1"/>
    <w:rsid w:val="00B250D5"/>
    <w:rsid w:val="00B5201A"/>
    <w:rsid w:val="00B606DE"/>
    <w:rsid w:val="00B61EED"/>
    <w:rsid w:val="00B64BF5"/>
    <w:rsid w:val="00B65AC9"/>
    <w:rsid w:val="00B81C12"/>
    <w:rsid w:val="00B8705A"/>
    <w:rsid w:val="00B9674D"/>
    <w:rsid w:val="00BA0F62"/>
    <w:rsid w:val="00BA4A6B"/>
    <w:rsid w:val="00BD50E5"/>
    <w:rsid w:val="00BE2284"/>
    <w:rsid w:val="00BE7DC7"/>
    <w:rsid w:val="00BF00CB"/>
    <w:rsid w:val="00C3336C"/>
    <w:rsid w:val="00C34FAD"/>
    <w:rsid w:val="00C46494"/>
    <w:rsid w:val="00C62849"/>
    <w:rsid w:val="00C635BC"/>
    <w:rsid w:val="00C64E94"/>
    <w:rsid w:val="00C72DBF"/>
    <w:rsid w:val="00C807E6"/>
    <w:rsid w:val="00C83422"/>
    <w:rsid w:val="00C8406C"/>
    <w:rsid w:val="00CA1884"/>
    <w:rsid w:val="00CB1569"/>
    <w:rsid w:val="00CB182A"/>
    <w:rsid w:val="00CC2D94"/>
    <w:rsid w:val="00CC603F"/>
    <w:rsid w:val="00CD266B"/>
    <w:rsid w:val="00CE6851"/>
    <w:rsid w:val="00CE7678"/>
    <w:rsid w:val="00CF164F"/>
    <w:rsid w:val="00D05750"/>
    <w:rsid w:val="00D07500"/>
    <w:rsid w:val="00D07A27"/>
    <w:rsid w:val="00D10504"/>
    <w:rsid w:val="00D10F54"/>
    <w:rsid w:val="00D26DEE"/>
    <w:rsid w:val="00D275A5"/>
    <w:rsid w:val="00D27F43"/>
    <w:rsid w:val="00D31E14"/>
    <w:rsid w:val="00D57031"/>
    <w:rsid w:val="00D625E3"/>
    <w:rsid w:val="00D658F2"/>
    <w:rsid w:val="00D86693"/>
    <w:rsid w:val="00D91285"/>
    <w:rsid w:val="00D929D1"/>
    <w:rsid w:val="00D95C87"/>
    <w:rsid w:val="00DA7C1E"/>
    <w:rsid w:val="00DB3C20"/>
    <w:rsid w:val="00DD5F69"/>
    <w:rsid w:val="00DE1121"/>
    <w:rsid w:val="00DE13BD"/>
    <w:rsid w:val="00DE14F0"/>
    <w:rsid w:val="00E03A56"/>
    <w:rsid w:val="00E13B4D"/>
    <w:rsid w:val="00E20A27"/>
    <w:rsid w:val="00E23900"/>
    <w:rsid w:val="00E30802"/>
    <w:rsid w:val="00E404C3"/>
    <w:rsid w:val="00E43ABB"/>
    <w:rsid w:val="00E470BE"/>
    <w:rsid w:val="00E67C31"/>
    <w:rsid w:val="00E70616"/>
    <w:rsid w:val="00E73C40"/>
    <w:rsid w:val="00E935BF"/>
    <w:rsid w:val="00EA102D"/>
    <w:rsid w:val="00EB7A88"/>
    <w:rsid w:val="00EC3BE6"/>
    <w:rsid w:val="00ED4FED"/>
    <w:rsid w:val="00EE0270"/>
    <w:rsid w:val="00EE487C"/>
    <w:rsid w:val="00F04A2F"/>
    <w:rsid w:val="00F11F47"/>
    <w:rsid w:val="00F17049"/>
    <w:rsid w:val="00F17ED4"/>
    <w:rsid w:val="00F309D4"/>
    <w:rsid w:val="00F32149"/>
    <w:rsid w:val="00F45BD2"/>
    <w:rsid w:val="00F77737"/>
    <w:rsid w:val="00F80DF8"/>
    <w:rsid w:val="00FA093F"/>
    <w:rsid w:val="00FB677D"/>
    <w:rsid w:val="00FB6997"/>
    <w:rsid w:val="00FD338D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9B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7D"/>
  </w:style>
  <w:style w:type="paragraph" w:styleId="Ttulo10">
    <w:name w:val="heading 1"/>
    <w:basedOn w:val="Normal"/>
    <w:next w:val="Normal"/>
    <w:link w:val="Ttulo1Car"/>
    <w:uiPriority w:val="9"/>
    <w:qFormat/>
    <w:rsid w:val="00A51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E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1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aliases w:val="SS-E-Tabla"/>
    <w:basedOn w:val="Tablanormal"/>
    <w:uiPriority w:val="49"/>
    <w:rsid w:val="003030AF"/>
    <w:pPr>
      <w:snapToGrid w:val="0"/>
      <w:spacing w:after="20"/>
      <w:jc w:val="both"/>
      <w:textboxTightWrap w:val="allLines"/>
    </w:pPr>
    <w:rPr>
      <w:rFonts w:ascii="Montserrat" w:eastAsiaTheme="minorEastAsia" w:hAnsi="Montserrat" w:cs="Arial (Cuerpo en alfabeto compl"/>
      <w:sz w:val="17"/>
      <w:lang w:val="es-ES_tradnl" w:eastAsia="es-ES"/>
    </w:rPr>
    <w:tblPr>
      <w:tblStyleRowBandSize w:val="1"/>
      <w:tblStyleColBandSize w:val="1"/>
      <w:tblBorders>
        <w:top w:val="single" w:sz="8" w:space="0" w:color="B18E59"/>
        <w:left w:val="single" w:sz="8" w:space="0" w:color="B18E59"/>
        <w:bottom w:val="single" w:sz="8" w:space="0" w:color="B18E59"/>
        <w:right w:val="single" w:sz="8" w:space="0" w:color="B18E59"/>
        <w:insideH w:val="single" w:sz="8" w:space="0" w:color="B18E59"/>
        <w:insideV w:val="single" w:sz="8" w:space="0" w:color="B18E59"/>
      </w:tblBorders>
    </w:tblPr>
    <w:tblStylePr w:type="firstRow">
      <w:rPr>
        <w:rFonts w:ascii="Montserrat" w:hAnsi="Montserrat"/>
        <w:b/>
        <w:bCs/>
        <w:i w:val="0"/>
        <w:color w:val="FFFFFF" w:themeColor="background1"/>
        <w:sz w:val="17"/>
      </w:rPr>
      <w:tblPr/>
      <w:tcPr>
        <w:shd w:val="clear" w:color="auto" w:fill="235B4E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F7D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D37"/>
  </w:style>
  <w:style w:type="paragraph" w:styleId="Piedepgina">
    <w:name w:val="footer"/>
    <w:basedOn w:val="Normal"/>
    <w:link w:val="PiedepginaCar"/>
    <w:uiPriority w:val="99"/>
    <w:unhideWhenUsed/>
    <w:rsid w:val="001F7D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D37"/>
  </w:style>
  <w:style w:type="paragraph" w:styleId="NormalWeb">
    <w:name w:val="Normal (Web)"/>
    <w:basedOn w:val="Normal"/>
    <w:uiPriority w:val="99"/>
    <w:unhideWhenUsed/>
    <w:rsid w:val="003652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link w:val="PrrafodelistaCar"/>
    <w:uiPriority w:val="99"/>
    <w:qFormat/>
    <w:rsid w:val="003E5B9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0"/>
    <w:uiPriority w:val="9"/>
    <w:rsid w:val="00A51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tulo1">
    <w:name w:val="Título1"/>
    <w:basedOn w:val="Prrafodelista"/>
    <w:qFormat/>
    <w:rsid w:val="000018D9"/>
    <w:pPr>
      <w:numPr>
        <w:numId w:val="2"/>
      </w:numPr>
    </w:pPr>
    <w:rPr>
      <w:rFonts w:ascii="Montserrat" w:hAnsi="Montserrat"/>
      <w:b/>
      <w:bCs/>
      <w:color w:val="691C32"/>
      <w:sz w:val="28"/>
      <w:szCs w:val="36"/>
    </w:rPr>
  </w:style>
  <w:style w:type="paragraph" w:customStyle="1" w:styleId="2-Nivel1">
    <w:name w:val="2-Nivel 1."/>
    <w:basedOn w:val="Continuarlista"/>
    <w:link w:val="2-Nivel1Car"/>
    <w:rsid w:val="00D658F2"/>
    <w:pPr>
      <w:numPr>
        <w:ilvl w:val="1"/>
        <w:numId w:val="1"/>
      </w:numPr>
    </w:pPr>
    <w:rPr>
      <w:rFonts w:ascii="Montserrat" w:hAnsi="Montserrat"/>
      <w:b/>
      <w:bCs/>
      <w:color w:val="691C32"/>
      <w:szCs w:val="28"/>
      <w:lang w:val="en-US"/>
    </w:rPr>
  </w:style>
  <w:style w:type="paragraph" w:customStyle="1" w:styleId="3-Nivel111">
    <w:name w:val="3-Nivel 1.1.1"/>
    <w:basedOn w:val="Prrafodelista"/>
    <w:qFormat/>
    <w:rsid w:val="00121D41"/>
    <w:pPr>
      <w:numPr>
        <w:ilvl w:val="2"/>
        <w:numId w:val="1"/>
      </w:numPr>
    </w:pPr>
    <w:rPr>
      <w:rFonts w:ascii="Montserrat" w:hAnsi="Montserrat"/>
      <w:b/>
      <w:bCs/>
      <w:color w:val="691C32"/>
      <w:sz w:val="22"/>
    </w:rPr>
  </w:style>
  <w:style w:type="paragraph" w:customStyle="1" w:styleId="4Nivel1111">
    <w:name w:val="4 Nivel 1.1.1.1"/>
    <w:basedOn w:val="Prrafodelista"/>
    <w:qFormat/>
    <w:rsid w:val="003E5B94"/>
    <w:pPr>
      <w:numPr>
        <w:ilvl w:val="3"/>
        <w:numId w:val="1"/>
      </w:numPr>
    </w:pPr>
    <w:rPr>
      <w:rFonts w:ascii="Montserrat" w:hAnsi="Montserrat"/>
    </w:rPr>
  </w:style>
  <w:style w:type="paragraph" w:customStyle="1" w:styleId="5Texto">
    <w:name w:val="5 Texto"/>
    <w:basedOn w:val="NormalWeb"/>
    <w:qFormat/>
    <w:rsid w:val="00A51E3E"/>
    <w:pPr>
      <w:shd w:val="clear" w:color="auto" w:fill="FFFFFF"/>
      <w:spacing w:before="0" w:beforeAutospacing="0" w:after="120" w:afterAutospacing="0" w:line="288" w:lineRule="auto"/>
      <w:jc w:val="both"/>
    </w:pPr>
    <w:rPr>
      <w:rFonts w:ascii="Montserrat Light" w:hAnsi="Montserrat Light" w:cs="Open Sans"/>
      <w:color w:val="262626" w:themeColor="text1" w:themeTint="D9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1E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1E3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DC1">
    <w:name w:val="toc 1"/>
    <w:basedOn w:val="Normal"/>
    <w:next w:val="Normal"/>
    <w:autoRedefine/>
    <w:uiPriority w:val="39"/>
    <w:unhideWhenUsed/>
    <w:rsid w:val="00A51E3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1E3E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51E3E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A51E3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5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55E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5E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55E46"/>
    <w:rPr>
      <w:vertAlign w:val="superscript"/>
    </w:rPr>
  </w:style>
  <w:style w:type="paragraph" w:customStyle="1" w:styleId="PORTADA">
    <w:name w:val="PORTADA"/>
    <w:basedOn w:val="Normal"/>
    <w:qFormat/>
    <w:rsid w:val="00CF164F"/>
    <w:pPr>
      <w:jc w:val="center"/>
    </w:pPr>
    <w:rPr>
      <w:rFonts w:ascii="Montserrat" w:eastAsia="Calibri" w:hAnsi="Montserrat" w:cs="Times New Roman"/>
      <w:b/>
      <w:bCs/>
      <w:color w:val="235B4E"/>
      <w:sz w:val="42"/>
      <w:szCs w:val="42"/>
    </w:rPr>
  </w:style>
  <w:style w:type="paragraph" w:customStyle="1" w:styleId="Referencias">
    <w:name w:val="Referencias"/>
    <w:basedOn w:val="Textonotapie"/>
    <w:link w:val="ReferenciasCar"/>
    <w:qFormat/>
    <w:rsid w:val="00CF164F"/>
    <w:rPr>
      <w:rFonts w:ascii="Montserrat Light" w:hAnsi="Montserrat Light"/>
      <w:sz w:val="16"/>
    </w:rPr>
  </w:style>
  <w:style w:type="paragraph" w:customStyle="1" w:styleId="Nivel">
    <w:name w:val="Nivel"/>
    <w:qFormat/>
    <w:rsid w:val="000018D9"/>
    <w:pPr>
      <w:numPr>
        <w:numId w:val="3"/>
      </w:numPr>
      <w:tabs>
        <w:tab w:val="left" w:pos="1985"/>
      </w:tabs>
      <w:spacing w:after="320" w:line="259" w:lineRule="auto"/>
      <w:jc w:val="both"/>
    </w:pPr>
    <w:rPr>
      <w:rFonts w:ascii="Montserrat" w:hAnsi="Montserrat"/>
      <w:b/>
      <w:bCs/>
      <w:caps/>
      <w:color w:val="235B4E"/>
      <w:sz w:val="32"/>
      <w:szCs w:val="32"/>
    </w:rPr>
  </w:style>
  <w:style w:type="character" w:customStyle="1" w:styleId="ReferenciasCar">
    <w:name w:val="Referencias Car"/>
    <w:basedOn w:val="TextonotapieCar"/>
    <w:link w:val="Referencias"/>
    <w:rsid w:val="00CF164F"/>
    <w:rPr>
      <w:rFonts w:ascii="Montserrat Light" w:hAnsi="Montserrat Light"/>
      <w:sz w:val="16"/>
      <w:szCs w:val="20"/>
    </w:rPr>
  </w:style>
  <w:style w:type="paragraph" w:customStyle="1" w:styleId="Nivel2">
    <w:name w:val="Nivel 2"/>
    <w:basedOn w:val="Nivel"/>
    <w:qFormat/>
    <w:rsid w:val="003522B1"/>
    <w:pPr>
      <w:numPr>
        <w:ilvl w:val="1"/>
      </w:numPr>
      <w:tabs>
        <w:tab w:val="clear" w:pos="1985"/>
        <w:tab w:val="left" w:pos="709"/>
      </w:tabs>
      <w:spacing w:before="200" w:after="80" w:line="264" w:lineRule="auto"/>
    </w:pPr>
    <w:rPr>
      <w:caps w:val="0"/>
      <w:color w:val="691C32"/>
      <w:sz w:val="22"/>
      <w:szCs w:val="24"/>
    </w:rPr>
  </w:style>
  <w:style w:type="paragraph" w:customStyle="1" w:styleId="NIvel3">
    <w:name w:val="NIvel 3"/>
    <w:basedOn w:val="Prrafodelista"/>
    <w:qFormat/>
    <w:rsid w:val="00A01357"/>
    <w:pPr>
      <w:numPr>
        <w:ilvl w:val="2"/>
        <w:numId w:val="3"/>
      </w:numPr>
      <w:tabs>
        <w:tab w:val="left" w:pos="1134"/>
      </w:tabs>
      <w:spacing w:before="240" w:after="80" w:line="264" w:lineRule="auto"/>
      <w:contextualSpacing w:val="0"/>
      <w:jc w:val="both"/>
    </w:pPr>
    <w:rPr>
      <w:rFonts w:ascii="Montserrat" w:hAnsi="Montserrat"/>
      <w:bCs/>
      <w:color w:val="691C32"/>
      <w:sz w:val="22"/>
      <w:szCs w:val="22"/>
      <w14:textFill>
        <w14:solidFill>
          <w14:srgbClr w14:val="691C32">
            <w14:lumMod w14:val="75000"/>
            <w14:lumOff w14:val="25000"/>
            <w14:lumMod w14:val="75000"/>
            <w14:lumOff w14:val="25000"/>
          </w14:srgbClr>
        </w14:solidFill>
      </w14:textFill>
    </w:rPr>
  </w:style>
  <w:style w:type="paragraph" w:customStyle="1" w:styleId="Nivel4">
    <w:name w:val="Nivel 4"/>
    <w:basedOn w:val="NIvel3"/>
    <w:qFormat/>
    <w:rsid w:val="000018D9"/>
    <w:pPr>
      <w:numPr>
        <w:ilvl w:val="3"/>
      </w:numPr>
    </w:pPr>
  </w:style>
  <w:style w:type="paragraph" w:customStyle="1" w:styleId="Default">
    <w:name w:val="Default"/>
    <w:rsid w:val="000018D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D658F2"/>
    <w:pPr>
      <w:contextualSpacing/>
      <w:jc w:val="both"/>
    </w:pPr>
    <w:rPr>
      <w:rFonts w:ascii="Montserrat" w:eastAsiaTheme="majorEastAsia" w:hAnsi="Montserrat" w:cstheme="majorBidi"/>
      <w:b/>
      <w:color w:val="691C32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658F2"/>
    <w:rPr>
      <w:rFonts w:ascii="Montserrat" w:eastAsiaTheme="majorEastAsia" w:hAnsi="Montserrat" w:cstheme="majorBidi"/>
      <w:b/>
      <w:color w:val="691C32"/>
      <w:spacing w:val="-10"/>
      <w:kern w:val="28"/>
      <w:sz w:val="28"/>
      <w:szCs w:val="56"/>
    </w:rPr>
  </w:style>
  <w:style w:type="paragraph" w:customStyle="1" w:styleId="Estilo1">
    <w:name w:val="Estilo1"/>
    <w:basedOn w:val="2-Nivel1"/>
    <w:link w:val="Estilo1Car"/>
    <w:qFormat/>
    <w:rsid w:val="003522B1"/>
    <w:pPr>
      <w:numPr>
        <w:ilvl w:val="0"/>
        <w:numId w:val="4"/>
      </w:numPr>
    </w:pPr>
    <w:rPr>
      <w:lang w:val="es-MX"/>
    </w:rPr>
  </w:style>
  <w:style w:type="paragraph" w:styleId="Continuarlista">
    <w:name w:val="List Continue"/>
    <w:basedOn w:val="Normal"/>
    <w:link w:val="ContinuarlistaCar"/>
    <w:uiPriority w:val="99"/>
    <w:semiHidden/>
    <w:unhideWhenUsed/>
    <w:rsid w:val="00D658F2"/>
    <w:pPr>
      <w:spacing w:after="120"/>
      <w:ind w:left="283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283232"/>
    <w:pPr>
      <w:numPr>
        <w:ilvl w:val="1"/>
      </w:numPr>
      <w:spacing w:before="120" w:after="160" w:line="276" w:lineRule="auto"/>
      <w:jc w:val="both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ontinuarlistaCar">
    <w:name w:val="Continuar lista Car"/>
    <w:basedOn w:val="Fuentedeprrafopredeter"/>
    <w:link w:val="Continuarlista"/>
    <w:uiPriority w:val="99"/>
    <w:semiHidden/>
    <w:rsid w:val="003522B1"/>
  </w:style>
  <w:style w:type="character" w:customStyle="1" w:styleId="2-Nivel1Car">
    <w:name w:val="2-Nivel 1. Car"/>
    <w:basedOn w:val="ContinuarlistaCar"/>
    <w:link w:val="2-Nivel1"/>
    <w:rsid w:val="003522B1"/>
    <w:rPr>
      <w:rFonts w:ascii="Montserrat" w:hAnsi="Montserrat"/>
      <w:b/>
      <w:bCs/>
      <w:color w:val="691C32"/>
      <w:szCs w:val="28"/>
      <w:lang w:val="en-US"/>
    </w:rPr>
  </w:style>
  <w:style w:type="character" w:customStyle="1" w:styleId="Estilo1Car">
    <w:name w:val="Estilo1 Car"/>
    <w:basedOn w:val="2-Nivel1Car"/>
    <w:link w:val="Estilo1"/>
    <w:rsid w:val="003522B1"/>
    <w:rPr>
      <w:rFonts w:ascii="Montserrat" w:hAnsi="Montserrat"/>
      <w:b/>
      <w:bCs/>
      <w:color w:val="691C32"/>
      <w:szCs w:val="28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283232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ombre">
    <w:name w:val="Nombre"/>
    <w:basedOn w:val="Normal"/>
    <w:qFormat/>
    <w:rsid w:val="00A16189"/>
    <w:pPr>
      <w:spacing w:before="120" w:line="276" w:lineRule="auto"/>
      <w:jc w:val="both"/>
    </w:pPr>
    <w:rPr>
      <w:rFonts w:ascii="Montserrat SemiBold" w:hAnsi="Montserrat SemiBold" w:cs="Times New Roman (Cuerpo en alfa"/>
      <w:b/>
      <w:bCs/>
      <w:caps/>
      <w:color w:val="404040" w:themeColor="text1" w:themeTint="BF"/>
      <w:sz w:val="20"/>
      <w:szCs w:val="20"/>
    </w:rPr>
  </w:style>
  <w:style w:type="paragraph" w:customStyle="1" w:styleId="Cargo">
    <w:name w:val="Cargo"/>
    <w:basedOn w:val="Normal"/>
    <w:qFormat/>
    <w:rsid w:val="00A16189"/>
    <w:pPr>
      <w:spacing w:after="240" w:line="264" w:lineRule="auto"/>
      <w:jc w:val="center"/>
    </w:pPr>
    <w:rPr>
      <w:rFonts w:ascii="Montserrat Light" w:hAnsi="Montserrat Light"/>
      <w:i/>
      <w:iCs/>
      <w:color w:val="404040" w:themeColor="text1" w:themeTint="BF"/>
      <w:sz w:val="16"/>
      <w:szCs w:val="16"/>
    </w:rPr>
  </w:style>
  <w:style w:type="table" w:customStyle="1" w:styleId="Sombreadomedio11">
    <w:name w:val="Sombreado medio 11"/>
    <w:basedOn w:val="Tablanormal"/>
    <w:uiPriority w:val="63"/>
    <w:rsid w:val="000017DE"/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252353"/>
    <w:rPr>
      <w:sz w:val="16"/>
      <w:szCs w:val="16"/>
    </w:rPr>
  </w:style>
  <w:style w:type="table" w:customStyle="1" w:styleId="Listaclara1">
    <w:name w:val="Lista clara1"/>
    <w:basedOn w:val="Tablanormal"/>
    <w:uiPriority w:val="61"/>
    <w:rsid w:val="008252D4"/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claro2">
    <w:name w:val="Sombreado claro2"/>
    <w:basedOn w:val="Tablanormal"/>
    <w:uiPriority w:val="60"/>
    <w:rsid w:val="0049637A"/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C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C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C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C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C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C18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304C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6611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D912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1">
    <w:name w:val="Párrafo de lista1"/>
    <w:basedOn w:val="Normal"/>
    <w:uiPriority w:val="34"/>
    <w:qFormat/>
    <w:rsid w:val="00775084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calidad.salud.gob.mx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B104-F05D-456E-A0D7-DFA864F8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1557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2022-05-31T15:25:00Z</dcterms:created>
  <dcterms:modified xsi:type="dcterms:W3CDTF">2023-09-18T18:32:00Z</dcterms:modified>
</cp:coreProperties>
</file>