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A4840" w14:textId="77777777" w:rsidR="00A33C5E" w:rsidRPr="00B53303" w:rsidRDefault="00A33C5E" w:rsidP="00A33C5E">
      <w:pPr>
        <w:jc w:val="right"/>
        <w:rPr>
          <w:rFonts w:ascii="Gotham Medium" w:hAnsi="Gotham Medium"/>
          <w:sz w:val="22"/>
          <w:szCs w:val="22"/>
          <w:lang w:val="en-US"/>
        </w:rPr>
      </w:pPr>
      <w:bookmarkStart w:id="0" w:name="_GoBack"/>
      <w:bookmarkEnd w:id="0"/>
      <w:r w:rsidRPr="00B53303">
        <w:rPr>
          <w:rFonts w:ascii="Gotham Medium" w:hAnsi="Gotham Medium"/>
          <w:sz w:val="22"/>
          <w:szCs w:val="22"/>
          <w:lang w:val="en-US"/>
        </w:rPr>
        <w:t xml:space="preserve">Lorem ipsum dolor sit </w:t>
      </w:r>
      <w:proofErr w:type="spellStart"/>
      <w:r w:rsidRPr="00B53303">
        <w:rPr>
          <w:rFonts w:ascii="Gotham Medium" w:hAnsi="Gotham Medium"/>
          <w:sz w:val="22"/>
          <w:szCs w:val="22"/>
          <w:lang w:val="en-US"/>
        </w:rPr>
        <w:t>amet</w:t>
      </w:r>
      <w:proofErr w:type="spellEnd"/>
      <w:r w:rsidRPr="00B53303">
        <w:rPr>
          <w:rFonts w:ascii="Gotham Medium" w:hAnsi="Gotham Medium"/>
          <w:sz w:val="22"/>
          <w:szCs w:val="22"/>
          <w:lang w:val="en-US"/>
        </w:rPr>
        <w:t>,</w:t>
      </w:r>
    </w:p>
    <w:p w14:paraId="3C92A5E7" w14:textId="77777777" w:rsidR="00A33C5E" w:rsidRPr="00B53303" w:rsidRDefault="00A33C5E" w:rsidP="00A33C5E">
      <w:pPr>
        <w:jc w:val="right"/>
        <w:rPr>
          <w:rFonts w:ascii="Gotham Medium" w:hAnsi="Gotham Medium"/>
          <w:sz w:val="22"/>
          <w:szCs w:val="22"/>
          <w:lang w:val="en-US"/>
        </w:rPr>
      </w:pPr>
      <w:proofErr w:type="spellStart"/>
      <w:r w:rsidRPr="00B53303">
        <w:rPr>
          <w:rFonts w:ascii="Gotham Medium" w:hAnsi="Gotham Medium"/>
          <w:sz w:val="22"/>
          <w:szCs w:val="22"/>
          <w:lang w:val="en-US"/>
        </w:rPr>
        <w:t>consectetur</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adipiscing</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elit</w:t>
      </w:r>
      <w:proofErr w:type="spellEnd"/>
    </w:p>
    <w:p w14:paraId="60F362E9" w14:textId="77777777" w:rsidR="00A33C5E" w:rsidRPr="00B53303" w:rsidRDefault="00A33C5E" w:rsidP="00A33C5E">
      <w:pPr>
        <w:jc w:val="right"/>
        <w:rPr>
          <w:rFonts w:ascii="Gotham Medium" w:hAnsi="Gotham Medium"/>
          <w:sz w:val="22"/>
          <w:szCs w:val="22"/>
          <w:lang w:val="en-US"/>
        </w:rPr>
      </w:pPr>
    </w:p>
    <w:p w14:paraId="7426763C" w14:textId="77777777" w:rsidR="00A33C5E" w:rsidRPr="00B53303" w:rsidRDefault="00A33C5E" w:rsidP="00A33C5E">
      <w:pPr>
        <w:jc w:val="both"/>
        <w:rPr>
          <w:rFonts w:ascii="Gotham Medium" w:hAnsi="Gotham Medium"/>
          <w:sz w:val="22"/>
          <w:szCs w:val="22"/>
          <w:lang w:val="en-US"/>
        </w:rPr>
      </w:pPr>
    </w:p>
    <w:p w14:paraId="0292C3BA" w14:textId="77777777" w:rsidR="00A33C5E" w:rsidRPr="00417837" w:rsidRDefault="00A33C5E" w:rsidP="00A33C5E">
      <w:pPr>
        <w:jc w:val="both"/>
        <w:rPr>
          <w:rFonts w:ascii="Gotham Medium" w:hAnsi="Gotham Medium"/>
          <w:sz w:val="22"/>
          <w:szCs w:val="22"/>
          <w:lang w:val="fr-FR"/>
        </w:rPr>
      </w:pPr>
      <w:r w:rsidRPr="00B53303">
        <w:rPr>
          <w:rFonts w:ascii="Gotham Medium" w:hAnsi="Gotham Medium"/>
          <w:sz w:val="22"/>
          <w:szCs w:val="22"/>
          <w:lang w:val="en-US"/>
        </w:rPr>
        <w:t xml:space="preserve">Lorem ipsum dolor sit </w:t>
      </w:r>
      <w:proofErr w:type="spellStart"/>
      <w:r w:rsidRPr="00B53303">
        <w:rPr>
          <w:rFonts w:ascii="Gotham Medium" w:hAnsi="Gotham Medium"/>
          <w:sz w:val="22"/>
          <w:szCs w:val="22"/>
          <w:lang w:val="en-US"/>
        </w:rPr>
        <w:t>amet</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consectetur</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adipiscing</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elit</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sed</w:t>
      </w:r>
      <w:proofErr w:type="spellEnd"/>
      <w:r w:rsidRPr="00B53303">
        <w:rPr>
          <w:rFonts w:ascii="Gotham Medium" w:hAnsi="Gotham Medium"/>
          <w:sz w:val="22"/>
          <w:szCs w:val="22"/>
          <w:lang w:val="en-US"/>
        </w:rPr>
        <w:t xml:space="preserve"> do </w:t>
      </w:r>
      <w:proofErr w:type="spellStart"/>
      <w:r w:rsidRPr="00B53303">
        <w:rPr>
          <w:rFonts w:ascii="Gotham Medium" w:hAnsi="Gotham Medium"/>
          <w:sz w:val="22"/>
          <w:szCs w:val="22"/>
          <w:lang w:val="en-US"/>
        </w:rPr>
        <w:t>eiusmod</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tempor</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incididunt</w:t>
      </w:r>
      <w:proofErr w:type="spellEnd"/>
      <w:r w:rsidRPr="00B53303">
        <w:rPr>
          <w:rFonts w:ascii="Gotham Medium" w:hAnsi="Gotham Medium"/>
          <w:sz w:val="22"/>
          <w:szCs w:val="22"/>
          <w:lang w:val="en-US"/>
        </w:rPr>
        <w:t xml:space="preserve"> </w:t>
      </w:r>
      <w:proofErr w:type="spellStart"/>
      <w:r w:rsidRPr="00B53303">
        <w:rPr>
          <w:rFonts w:ascii="Gotham Medium" w:hAnsi="Gotham Medium"/>
          <w:sz w:val="22"/>
          <w:szCs w:val="22"/>
          <w:lang w:val="en-US"/>
        </w:rPr>
        <w:t>ut</w:t>
      </w:r>
      <w:proofErr w:type="spellEnd"/>
      <w:r w:rsidRPr="00B53303">
        <w:rPr>
          <w:rFonts w:ascii="Gotham Medium" w:hAnsi="Gotham Medium"/>
          <w:sz w:val="22"/>
          <w:szCs w:val="22"/>
          <w:lang w:val="en-US"/>
        </w:rPr>
        <w:t xml:space="preserve"> labore et </w:t>
      </w:r>
      <w:proofErr w:type="spellStart"/>
      <w:r w:rsidRPr="00B53303">
        <w:rPr>
          <w:rFonts w:ascii="Gotham Medium" w:hAnsi="Gotham Medium"/>
          <w:sz w:val="22"/>
          <w:szCs w:val="22"/>
          <w:lang w:val="en-US"/>
        </w:rPr>
        <w:t>dolore</w:t>
      </w:r>
      <w:proofErr w:type="spellEnd"/>
      <w:r w:rsidRPr="00B53303">
        <w:rPr>
          <w:rFonts w:ascii="Gotham Medium" w:hAnsi="Gotham Medium"/>
          <w:sz w:val="22"/>
          <w:szCs w:val="22"/>
          <w:lang w:val="en-US"/>
        </w:rPr>
        <w:t xml:space="preserve"> magna </w:t>
      </w:r>
      <w:proofErr w:type="spellStart"/>
      <w:r w:rsidRPr="00B53303">
        <w:rPr>
          <w:rFonts w:ascii="Gotham Medium" w:hAnsi="Gotham Medium"/>
          <w:sz w:val="22"/>
          <w:szCs w:val="22"/>
          <w:lang w:val="en-US"/>
        </w:rPr>
        <w:t>aliqua</w:t>
      </w:r>
      <w:proofErr w:type="spellEnd"/>
      <w:r w:rsidRPr="00B53303">
        <w:rPr>
          <w:rFonts w:ascii="Gotham Medium" w:hAnsi="Gotham Medium"/>
          <w:sz w:val="22"/>
          <w:szCs w:val="22"/>
          <w:lang w:val="en-US"/>
        </w:rPr>
        <w:t xml:space="preserve">. </w:t>
      </w:r>
      <w:r w:rsidRPr="00417837">
        <w:rPr>
          <w:rFonts w:ascii="Gotham Medium" w:hAnsi="Gotham Medium"/>
          <w:sz w:val="22"/>
          <w:szCs w:val="22"/>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36B67A6" w14:textId="77777777" w:rsidR="00A33C5E" w:rsidRPr="00417837" w:rsidRDefault="00A33C5E" w:rsidP="00A33C5E">
      <w:pPr>
        <w:jc w:val="both"/>
        <w:rPr>
          <w:rFonts w:ascii="Gotham Medium" w:hAnsi="Gotham Medium"/>
          <w:sz w:val="22"/>
          <w:szCs w:val="22"/>
          <w:lang w:val="fr-FR"/>
        </w:rPr>
      </w:pPr>
    </w:p>
    <w:p w14:paraId="5A74242C" w14:textId="77777777" w:rsidR="00A33C5E" w:rsidRPr="00417837" w:rsidRDefault="00A33C5E" w:rsidP="00A33C5E">
      <w:pPr>
        <w:jc w:val="both"/>
        <w:rPr>
          <w:rFonts w:ascii="Gotham Medium" w:hAnsi="Gotham Medium"/>
          <w:sz w:val="22"/>
          <w:szCs w:val="22"/>
          <w:lang w:val="fr-FR"/>
        </w:rPr>
      </w:pPr>
      <w:r w:rsidRPr="00417837">
        <w:rPr>
          <w:rFonts w:ascii="Gotham Medium" w:hAnsi="Gotham Medium"/>
          <w:sz w:val="22"/>
          <w:szCs w:val="22"/>
          <w:lang w:val="fr-FR"/>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349C86CC" w14:textId="77777777" w:rsidR="00A33C5E" w:rsidRPr="00417837" w:rsidRDefault="00A33C5E" w:rsidP="00A33C5E">
      <w:pPr>
        <w:jc w:val="both"/>
        <w:rPr>
          <w:rFonts w:ascii="Gotham Medium" w:hAnsi="Gotham Medium"/>
          <w:sz w:val="22"/>
          <w:szCs w:val="22"/>
          <w:lang w:val="fr-FR"/>
        </w:rPr>
      </w:pPr>
    </w:p>
    <w:p w14:paraId="73EC1FA4" w14:textId="77777777" w:rsidR="00A33C5E" w:rsidRPr="00B53303" w:rsidRDefault="00A33C5E" w:rsidP="00A33C5E">
      <w:pPr>
        <w:jc w:val="both"/>
        <w:rPr>
          <w:rFonts w:ascii="Gotham Medium" w:hAnsi="Gotham Medium"/>
          <w:sz w:val="22"/>
          <w:szCs w:val="22"/>
          <w:lang w:val="en-US"/>
        </w:rPr>
      </w:pPr>
      <w:r w:rsidRPr="00B53303">
        <w:rPr>
          <w:rFonts w:ascii="Gotham Medium" w:hAnsi="Gotham Medium"/>
          <w:sz w:val="22"/>
          <w:szCs w:val="22"/>
          <w:lang w:val="en-US"/>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p>
    <w:p w14:paraId="0FDD1FDE" w14:textId="77777777" w:rsidR="00BD5FBD" w:rsidRPr="00A33C5E" w:rsidRDefault="00BD5FBD">
      <w:pPr>
        <w:rPr>
          <w:lang w:val="en-US"/>
        </w:rPr>
      </w:pPr>
    </w:p>
    <w:sectPr w:rsidR="00BD5FBD" w:rsidRPr="00A33C5E" w:rsidSect="00A33C5E">
      <w:headerReference w:type="default" r:id="rId6"/>
      <w:footerReference w:type="default" r:id="rId7"/>
      <w:pgSz w:w="12240" w:h="19296"/>
      <w:pgMar w:top="2411" w:right="1701" w:bottom="306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FE642" w14:textId="77777777" w:rsidR="00C737EC" w:rsidRDefault="00C737EC" w:rsidP="00A33C5E">
      <w:r>
        <w:separator/>
      </w:r>
    </w:p>
  </w:endnote>
  <w:endnote w:type="continuationSeparator" w:id="0">
    <w:p w14:paraId="53EA4160" w14:textId="77777777" w:rsidR="00C737EC" w:rsidRDefault="00C737EC" w:rsidP="00A3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Gotham Mediu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A72E" w14:textId="24BE2258" w:rsidR="00483BF4" w:rsidRDefault="00417837">
    <w:pPr>
      <w:pStyle w:val="Piedepgina"/>
    </w:pPr>
    <w:r w:rsidRPr="00417837">
      <mc:AlternateContent>
        <mc:Choice Requires="wps">
          <w:drawing>
            <wp:anchor distT="0" distB="0" distL="114300" distR="114300" simplePos="0" relativeHeight="251662336" behindDoc="0" locked="0" layoutInCell="1" allowOverlap="1" wp14:anchorId="4D562F86" wp14:editId="08771304">
              <wp:simplePos x="0" y="0"/>
              <wp:positionH relativeFrom="column">
                <wp:posOffset>-89535</wp:posOffset>
              </wp:positionH>
              <wp:positionV relativeFrom="paragraph">
                <wp:posOffset>-414655</wp:posOffset>
              </wp:positionV>
              <wp:extent cx="3441700" cy="1968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441700" cy="196850"/>
                      </a:xfrm>
                      <a:prstGeom prst="rect">
                        <a:avLst/>
                      </a:prstGeom>
                      <a:noFill/>
                      <a:ln w="6350">
                        <a:noFill/>
                      </a:ln>
                    </wps:spPr>
                    <wps:txbx>
                      <w:txbxContent>
                        <w:p w14:paraId="71A3F78B" w14:textId="77777777" w:rsidR="00417837" w:rsidRPr="00786223" w:rsidRDefault="00417837" w:rsidP="00417837">
                          <w:pPr>
                            <w:rPr>
                              <w:rFonts w:ascii="Gotham Medium" w:hAnsi="Gotham Medium"/>
                              <w:color w:val="B1945F"/>
                              <w:sz w:val="14"/>
                              <w:szCs w:val="16"/>
                            </w:rPr>
                          </w:pPr>
                          <w:proofErr w:type="spellStart"/>
                          <w:r>
                            <w:rPr>
                              <w:rFonts w:ascii="Gotham Medium" w:hAnsi="Gotham Medium"/>
                              <w:color w:val="B1945F"/>
                              <w:sz w:val="14"/>
                              <w:szCs w:val="16"/>
                            </w:rPr>
                            <w:t>Dir</w:t>
                          </w:r>
                          <w:proofErr w:type="spellEnd"/>
                          <w:r>
                            <w:rPr>
                              <w:rFonts w:ascii="Gotham Medium" w:hAnsi="Gotham Medium"/>
                              <w:color w:val="B1945F"/>
                              <w:sz w:val="14"/>
                              <w:szCs w:val="16"/>
                            </w:rPr>
                            <w:t>----- #-- Col.---, C.P. 00000. Ciudad, Veracruz Tel (000) 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62F86" id="_x0000_t202" coordsize="21600,21600" o:spt="202" path="m,l,21600r21600,l21600,xe">
              <v:stroke joinstyle="miter"/>
              <v:path gradientshapeok="t" o:connecttype="rect"/>
            </v:shapetype>
            <v:shape id="Cuadro de texto 1" o:spid="_x0000_s1026" type="#_x0000_t202" style="position:absolute;margin-left:-7.05pt;margin-top:-32.65pt;width:271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" filled="f" stroked="f" strokeweight=".5pt">
              <v:textbox>
                <w:txbxContent>
                  <w:p w14:paraId="71A3F78B" w14:textId="77777777" w:rsidR="00417837" w:rsidRPr="00786223" w:rsidRDefault="00417837" w:rsidP="00417837">
                    <w:pPr>
                      <w:rPr>
                        <w:rFonts w:ascii="Gotham Medium" w:hAnsi="Gotham Medium"/>
                        <w:color w:val="B1945F"/>
                        <w:sz w:val="14"/>
                        <w:szCs w:val="16"/>
                      </w:rPr>
                    </w:pPr>
                    <w:proofErr w:type="spellStart"/>
                    <w:r>
                      <w:rPr>
                        <w:rFonts w:ascii="Gotham Medium" w:hAnsi="Gotham Medium"/>
                        <w:color w:val="B1945F"/>
                        <w:sz w:val="14"/>
                        <w:szCs w:val="16"/>
                      </w:rPr>
                      <w:t>Dir</w:t>
                    </w:r>
                    <w:proofErr w:type="spellEnd"/>
                    <w:r>
                      <w:rPr>
                        <w:rFonts w:ascii="Gotham Medium" w:hAnsi="Gotham Medium"/>
                        <w:color w:val="B1945F"/>
                        <w:sz w:val="14"/>
                        <w:szCs w:val="16"/>
                      </w:rPr>
                      <w:t>----- #-- Col.---, C.P. 00000. Ciudad, Veracruz Tel (000) 000-0000</w:t>
                    </w:r>
                  </w:p>
                </w:txbxContent>
              </v:textbox>
            </v:shape>
          </w:pict>
        </mc:Fallback>
      </mc:AlternateContent>
    </w:r>
    <w:r w:rsidRPr="00417837">
      <mc:AlternateContent>
        <mc:Choice Requires="wps">
          <w:drawing>
            <wp:anchor distT="0" distB="0" distL="114300" distR="114300" simplePos="0" relativeHeight="251661312" behindDoc="0" locked="0" layoutInCell="1" allowOverlap="1" wp14:anchorId="4691EB42" wp14:editId="33D4DEE0">
              <wp:simplePos x="0" y="0"/>
              <wp:positionH relativeFrom="column">
                <wp:posOffset>3724275</wp:posOffset>
              </wp:positionH>
              <wp:positionV relativeFrom="paragraph">
                <wp:posOffset>-419100</wp:posOffset>
              </wp:positionV>
              <wp:extent cx="1219200" cy="2000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19200" cy="200025"/>
                      </a:xfrm>
                      <a:prstGeom prst="rect">
                        <a:avLst/>
                      </a:prstGeom>
                      <a:noFill/>
                      <a:ln w="6350">
                        <a:noFill/>
                      </a:ln>
                    </wps:spPr>
                    <wps:txbx>
                      <w:txbxContent>
                        <w:p w14:paraId="772D4C10" w14:textId="77777777" w:rsidR="00417837" w:rsidRPr="002A22F2" w:rsidRDefault="00417837" w:rsidP="00417837">
                          <w:pPr>
                            <w:rPr>
                              <w:rFonts w:ascii="Gotham Medium" w:hAnsi="Gotham Medium"/>
                              <w:b/>
                              <w:color w:val="B1945F"/>
                              <w:sz w:val="14"/>
                              <w:szCs w:val="16"/>
                            </w:rPr>
                          </w:pPr>
                          <w:r w:rsidRPr="002A22F2">
                            <w:rPr>
                              <w:rFonts w:ascii="Gotham Medium" w:hAnsi="Gotham Medium"/>
                              <w:b/>
                              <w:color w:val="B1945F"/>
                              <w:sz w:val="14"/>
                              <w:szCs w:val="16"/>
                            </w:rPr>
                            <w:t>C</w:t>
                          </w:r>
                          <w:r>
                            <w:rPr>
                              <w:rFonts w:ascii="Gotham Medium" w:hAnsi="Gotham Medium"/>
                              <w:b/>
                              <w:color w:val="B1945F"/>
                              <w:sz w:val="14"/>
                              <w:szCs w:val="16"/>
                            </w:rPr>
                            <w:t>orreo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1EB42" id="Cuadro de texto 4" o:spid="_x0000_s1027" type="#_x0000_t202" style="position:absolute;margin-left:293.25pt;margin-top:-33pt;width: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" filled="f" stroked="f" strokeweight=".5pt">
              <v:textbox>
                <w:txbxContent>
                  <w:p w14:paraId="772D4C10" w14:textId="77777777" w:rsidR="00417837" w:rsidRPr="002A22F2" w:rsidRDefault="00417837" w:rsidP="00417837">
                    <w:pPr>
                      <w:rPr>
                        <w:rFonts w:ascii="Gotham Medium" w:hAnsi="Gotham Medium"/>
                        <w:b/>
                        <w:color w:val="B1945F"/>
                        <w:sz w:val="14"/>
                        <w:szCs w:val="16"/>
                      </w:rPr>
                    </w:pPr>
                    <w:r w:rsidRPr="002A22F2">
                      <w:rPr>
                        <w:rFonts w:ascii="Gotham Medium" w:hAnsi="Gotham Medium"/>
                        <w:b/>
                        <w:color w:val="B1945F"/>
                        <w:sz w:val="14"/>
                        <w:szCs w:val="16"/>
                      </w:rPr>
                      <w:t>C</w:t>
                    </w:r>
                    <w:r>
                      <w:rPr>
                        <w:rFonts w:ascii="Gotham Medium" w:hAnsi="Gotham Medium"/>
                        <w:b/>
                        <w:color w:val="B1945F"/>
                        <w:sz w:val="14"/>
                        <w:szCs w:val="16"/>
                      </w:rPr>
                      <w:t>orreo</w:t>
                    </w:r>
                  </w:p>
                </w:txbxContent>
              </v:textbox>
            </v:shape>
          </w:pict>
        </mc:Fallback>
      </mc:AlternateContent>
    </w:r>
    <w:r w:rsidRPr="00417837">
      <mc:AlternateContent>
        <mc:Choice Requires="wps">
          <w:drawing>
            <wp:anchor distT="0" distB="0" distL="114300" distR="114300" simplePos="0" relativeHeight="251660288" behindDoc="0" locked="0" layoutInCell="1" allowOverlap="1" wp14:anchorId="052FA574" wp14:editId="3E38928B">
              <wp:simplePos x="0" y="0"/>
              <wp:positionH relativeFrom="column">
                <wp:posOffset>3263900</wp:posOffset>
              </wp:positionH>
              <wp:positionV relativeFrom="paragraph">
                <wp:posOffset>-415925</wp:posOffset>
              </wp:positionV>
              <wp:extent cx="627380" cy="186690"/>
              <wp:effectExtent l="0" t="0" r="0" b="3810"/>
              <wp:wrapNone/>
              <wp:docPr id="2" name="Cuadro de texto 2"/>
              <wp:cNvGraphicFramePr/>
              <a:graphic xmlns:a="http://schemas.openxmlformats.org/drawingml/2006/main">
                <a:graphicData uri="http://schemas.microsoft.com/office/word/2010/wordprocessingShape">
                  <wps:wsp>
                    <wps:cNvSpPr txBox="1"/>
                    <wps:spPr>
                      <a:xfrm>
                        <a:off x="0" y="0"/>
                        <a:ext cx="627380" cy="186690"/>
                      </a:xfrm>
                      <a:prstGeom prst="rect">
                        <a:avLst/>
                      </a:prstGeom>
                      <a:noFill/>
                      <a:ln w="6350">
                        <a:noFill/>
                      </a:ln>
                    </wps:spPr>
                    <wps:txbx>
                      <w:txbxContent>
                        <w:p w14:paraId="5A49363E" w14:textId="77777777" w:rsidR="00417837" w:rsidRPr="00786223" w:rsidRDefault="00417837" w:rsidP="00417837">
                          <w:pPr>
                            <w:rPr>
                              <w:rFonts w:ascii="Gotham Medium" w:hAnsi="Gotham Medium"/>
                              <w:color w:val="B1945F"/>
                              <w:sz w:val="14"/>
                              <w:szCs w:val="16"/>
                            </w:rPr>
                          </w:pPr>
                          <w:r>
                            <w:rPr>
                              <w:rFonts w:ascii="Gotham Medium" w:hAnsi="Gotham Medium"/>
                              <w:color w:val="B1945F"/>
                              <w:sz w:val="14"/>
                              <w:szCs w:val="16"/>
                            </w:rPr>
                            <w:t>Ext.</w:t>
                          </w:r>
                          <w:r w:rsidRPr="00786223">
                            <w:rPr>
                              <w:rFonts w:ascii="Gotham Medium" w:hAnsi="Gotham Medium"/>
                              <w:color w:val="B1945F"/>
                              <w:sz w:val="14"/>
                              <w:szCs w:val="16"/>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A574" id="Cuadro de texto 2" o:spid="_x0000_s1028" type="#_x0000_t202" style="position:absolute;margin-left:257pt;margin-top:-32.75pt;width:49.4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" filled="f" stroked="f" strokeweight=".5pt">
              <v:textbox>
                <w:txbxContent>
                  <w:p w14:paraId="5A49363E" w14:textId="77777777" w:rsidR="00417837" w:rsidRPr="00786223" w:rsidRDefault="00417837" w:rsidP="00417837">
                    <w:pPr>
                      <w:rPr>
                        <w:rFonts w:ascii="Gotham Medium" w:hAnsi="Gotham Medium"/>
                        <w:color w:val="B1945F"/>
                        <w:sz w:val="14"/>
                        <w:szCs w:val="16"/>
                      </w:rPr>
                    </w:pPr>
                    <w:r>
                      <w:rPr>
                        <w:rFonts w:ascii="Gotham Medium" w:hAnsi="Gotham Medium"/>
                        <w:color w:val="B1945F"/>
                        <w:sz w:val="14"/>
                        <w:szCs w:val="16"/>
                      </w:rPr>
                      <w:t>Ext.</w:t>
                    </w:r>
                    <w:r w:rsidRPr="00786223">
                      <w:rPr>
                        <w:rFonts w:ascii="Gotham Medium" w:hAnsi="Gotham Medium"/>
                        <w:color w:val="B1945F"/>
                        <w:sz w:val="14"/>
                        <w:szCs w:val="16"/>
                      </w:rPr>
                      <w:t>0000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6978" w14:textId="77777777" w:rsidR="00C737EC" w:rsidRDefault="00C737EC" w:rsidP="00A33C5E">
      <w:r>
        <w:separator/>
      </w:r>
    </w:p>
  </w:footnote>
  <w:footnote w:type="continuationSeparator" w:id="0">
    <w:p w14:paraId="1DF0B9FD" w14:textId="77777777" w:rsidR="00C737EC" w:rsidRDefault="00C737EC" w:rsidP="00A33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51EF" w14:textId="30B68F6F" w:rsidR="00A33C5E" w:rsidRDefault="00A33C5E">
    <w:pPr>
      <w:pStyle w:val="Encabezado"/>
    </w:pPr>
    <w:r>
      <w:rPr>
        <w:noProof/>
        <w:lang w:eastAsia="es-MX"/>
      </w:rPr>
      <w:drawing>
        <wp:anchor distT="0" distB="0" distL="114300" distR="114300" simplePos="0" relativeHeight="251658240" behindDoc="1" locked="0" layoutInCell="1" allowOverlap="1" wp14:anchorId="6D307B3B" wp14:editId="2D383F2B">
          <wp:simplePos x="0" y="0"/>
          <wp:positionH relativeFrom="column">
            <wp:posOffset>-1071506</wp:posOffset>
          </wp:positionH>
          <wp:positionV relativeFrom="paragraph">
            <wp:posOffset>-449580</wp:posOffset>
          </wp:positionV>
          <wp:extent cx="7828851" cy="12345024"/>
          <wp:effectExtent l="0" t="0" r="1270" b="0"/>
          <wp:wrapNone/>
          <wp:docPr id="1004944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44667"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8851" cy="123450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5E"/>
    <w:rsid w:val="00034D07"/>
    <w:rsid w:val="00105275"/>
    <w:rsid w:val="002B2F3C"/>
    <w:rsid w:val="002D6634"/>
    <w:rsid w:val="00417837"/>
    <w:rsid w:val="00483BF4"/>
    <w:rsid w:val="004A79E7"/>
    <w:rsid w:val="0068083B"/>
    <w:rsid w:val="0073260E"/>
    <w:rsid w:val="00841EFF"/>
    <w:rsid w:val="00851A64"/>
    <w:rsid w:val="008956A8"/>
    <w:rsid w:val="0094245D"/>
    <w:rsid w:val="009F4A78"/>
    <w:rsid w:val="00A33C5E"/>
    <w:rsid w:val="00A457F3"/>
    <w:rsid w:val="00A505F4"/>
    <w:rsid w:val="00B07B96"/>
    <w:rsid w:val="00B37D8A"/>
    <w:rsid w:val="00BD5FBD"/>
    <w:rsid w:val="00C737EC"/>
    <w:rsid w:val="00D3373C"/>
    <w:rsid w:val="00E358D3"/>
    <w:rsid w:val="00E847F3"/>
    <w:rsid w:val="00F401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E9208"/>
  <w15:chartTrackingRefBased/>
  <w15:docId w15:val="{64446C74-A914-6847-A789-EF3355AB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C5E"/>
  </w:style>
  <w:style w:type="paragraph" w:styleId="Ttulo1">
    <w:name w:val="heading 1"/>
    <w:basedOn w:val="Normal"/>
    <w:next w:val="Normal"/>
    <w:link w:val="Ttulo1Car"/>
    <w:uiPriority w:val="9"/>
    <w:qFormat/>
    <w:rsid w:val="00A33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3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3C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3C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3C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3C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3C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3C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3C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3C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3C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3C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3C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3C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3C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3C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3C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3C5E"/>
    <w:rPr>
      <w:rFonts w:eastAsiaTheme="majorEastAsia" w:cstheme="majorBidi"/>
      <w:color w:val="272727" w:themeColor="text1" w:themeTint="D8"/>
    </w:rPr>
  </w:style>
  <w:style w:type="paragraph" w:styleId="Ttulo">
    <w:name w:val="Title"/>
    <w:basedOn w:val="Normal"/>
    <w:next w:val="Normal"/>
    <w:link w:val="TtuloCar"/>
    <w:uiPriority w:val="10"/>
    <w:qFormat/>
    <w:rsid w:val="00A33C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3C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3C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3C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3C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33C5E"/>
    <w:rPr>
      <w:i/>
      <w:iCs/>
      <w:color w:val="404040" w:themeColor="text1" w:themeTint="BF"/>
    </w:rPr>
  </w:style>
  <w:style w:type="paragraph" w:styleId="Prrafodelista">
    <w:name w:val="List Paragraph"/>
    <w:basedOn w:val="Normal"/>
    <w:uiPriority w:val="34"/>
    <w:qFormat/>
    <w:rsid w:val="00A33C5E"/>
    <w:pPr>
      <w:ind w:left="720"/>
      <w:contextualSpacing/>
    </w:pPr>
  </w:style>
  <w:style w:type="character" w:styleId="nfasisintenso">
    <w:name w:val="Intense Emphasis"/>
    <w:basedOn w:val="Fuentedeprrafopredeter"/>
    <w:uiPriority w:val="21"/>
    <w:qFormat/>
    <w:rsid w:val="00A33C5E"/>
    <w:rPr>
      <w:i/>
      <w:iCs/>
      <w:color w:val="0F4761" w:themeColor="accent1" w:themeShade="BF"/>
    </w:rPr>
  </w:style>
  <w:style w:type="paragraph" w:styleId="Citadestacada">
    <w:name w:val="Intense Quote"/>
    <w:basedOn w:val="Normal"/>
    <w:next w:val="Normal"/>
    <w:link w:val="CitadestacadaCar"/>
    <w:uiPriority w:val="30"/>
    <w:qFormat/>
    <w:rsid w:val="00A33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3C5E"/>
    <w:rPr>
      <w:i/>
      <w:iCs/>
      <w:color w:val="0F4761" w:themeColor="accent1" w:themeShade="BF"/>
    </w:rPr>
  </w:style>
  <w:style w:type="character" w:styleId="Referenciaintensa">
    <w:name w:val="Intense Reference"/>
    <w:basedOn w:val="Fuentedeprrafopredeter"/>
    <w:uiPriority w:val="32"/>
    <w:qFormat/>
    <w:rsid w:val="00A33C5E"/>
    <w:rPr>
      <w:b/>
      <w:bCs/>
      <w:smallCaps/>
      <w:color w:val="0F4761" w:themeColor="accent1" w:themeShade="BF"/>
      <w:spacing w:val="5"/>
    </w:rPr>
  </w:style>
  <w:style w:type="paragraph" w:styleId="Encabezado">
    <w:name w:val="header"/>
    <w:basedOn w:val="Normal"/>
    <w:link w:val="EncabezadoCar"/>
    <w:uiPriority w:val="99"/>
    <w:unhideWhenUsed/>
    <w:rsid w:val="00A33C5E"/>
    <w:pPr>
      <w:tabs>
        <w:tab w:val="center" w:pos="4419"/>
        <w:tab w:val="right" w:pos="8838"/>
      </w:tabs>
    </w:pPr>
  </w:style>
  <w:style w:type="character" w:customStyle="1" w:styleId="EncabezadoCar">
    <w:name w:val="Encabezado Car"/>
    <w:basedOn w:val="Fuentedeprrafopredeter"/>
    <w:link w:val="Encabezado"/>
    <w:uiPriority w:val="99"/>
    <w:rsid w:val="00A33C5E"/>
  </w:style>
  <w:style w:type="paragraph" w:styleId="Piedepgina">
    <w:name w:val="footer"/>
    <w:basedOn w:val="Normal"/>
    <w:link w:val="PiedepginaCar"/>
    <w:uiPriority w:val="99"/>
    <w:unhideWhenUsed/>
    <w:rsid w:val="00A33C5E"/>
    <w:pPr>
      <w:tabs>
        <w:tab w:val="center" w:pos="4419"/>
        <w:tab w:val="right" w:pos="8838"/>
      </w:tabs>
    </w:pPr>
  </w:style>
  <w:style w:type="character" w:customStyle="1" w:styleId="PiedepginaCar">
    <w:name w:val="Pie de página Car"/>
    <w:basedOn w:val="Fuentedeprrafopredeter"/>
    <w:link w:val="Piedepgina"/>
    <w:uiPriority w:val="99"/>
    <w:rsid w:val="00A3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Oscar González Zárate</cp:lastModifiedBy>
  <cp:revision>2</cp:revision>
  <dcterms:created xsi:type="dcterms:W3CDTF">2024-12-05T17:07:00Z</dcterms:created>
  <dcterms:modified xsi:type="dcterms:W3CDTF">2024-12-05T17:07:00Z</dcterms:modified>
</cp:coreProperties>
</file>