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217"/>
        <w:gridCol w:w="1337"/>
        <w:gridCol w:w="611"/>
        <w:gridCol w:w="1153"/>
        <w:gridCol w:w="1773"/>
        <w:gridCol w:w="1764"/>
      </w:tblGrid>
      <w:tr w:rsidR="00383F8C" w:rsidTr="00CE0AB0">
        <w:trPr>
          <w:cantSplit/>
          <w:trHeight w:hRule="exact" w:val="567"/>
        </w:trPr>
        <w:tc>
          <w:tcPr>
            <w:tcW w:w="8855" w:type="dxa"/>
            <w:gridSpan w:val="6"/>
            <w:tcBorders>
              <w:top w:val="single" w:sz="4" w:space="0" w:color="auto"/>
            </w:tcBorders>
            <w:vAlign w:val="center"/>
          </w:tcPr>
          <w:p w:rsidR="00383F8C" w:rsidRPr="00D52206" w:rsidRDefault="00F9008E" w:rsidP="00472D5B">
            <w:pPr>
              <w:spacing w:after="0" w:line="240" w:lineRule="auto"/>
              <w:jc w:val="center"/>
              <w:rPr>
                <w:b/>
                <w:szCs w:val="18"/>
              </w:rPr>
            </w:pPr>
            <w:r>
              <w:rPr>
                <w:rFonts w:ascii="FS Me Pro" w:hAnsi="FS Me Pro"/>
                <w:b/>
              </w:rPr>
              <w:t>Sistemas de Datos P</w:t>
            </w:r>
            <w:r w:rsidRPr="00D52206">
              <w:rPr>
                <w:rFonts w:ascii="FS Me Pro" w:hAnsi="FS Me Pro"/>
                <w:b/>
              </w:rPr>
              <w:t>ersonales</w:t>
            </w:r>
          </w:p>
        </w:tc>
      </w:tr>
      <w:tr w:rsidR="00E81F9E" w:rsidTr="00CE0AB0">
        <w:trPr>
          <w:cantSplit/>
          <w:trHeight w:val="340"/>
        </w:trPr>
        <w:tc>
          <w:tcPr>
            <w:tcW w:w="355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81F9E" w:rsidRPr="00D52206" w:rsidRDefault="00F9008E" w:rsidP="00472D5B">
            <w:pPr>
              <w:spacing w:after="0" w:line="240" w:lineRule="auto"/>
              <w:rPr>
                <w:b/>
                <w:szCs w:val="18"/>
              </w:rPr>
            </w:pPr>
            <w:r w:rsidRPr="00D52206">
              <w:rPr>
                <w:rFonts w:ascii="FS Me Pro" w:hAnsi="FS Me Pro"/>
                <w:b/>
                <w:bCs/>
              </w:rPr>
              <w:t>Fecha de elaboración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9E" w:rsidRPr="00D52206" w:rsidRDefault="00F9008E" w:rsidP="00E81F9E">
            <w:pPr>
              <w:spacing w:after="0" w:line="240" w:lineRule="auto"/>
              <w:jc w:val="center"/>
              <w:rPr>
                <w:rFonts w:ascii="FS Me Pro" w:hAnsi="FS Me Pro"/>
                <w:b/>
                <w:color w:val="000000"/>
              </w:rPr>
            </w:pPr>
            <w:r w:rsidRPr="00D52206">
              <w:rPr>
                <w:rFonts w:ascii="FS Me Pro" w:hAnsi="FS Me Pro"/>
                <w:b/>
                <w:color w:val="000000"/>
              </w:rPr>
              <w:t>Día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9E" w:rsidRPr="00D52206" w:rsidRDefault="00F9008E" w:rsidP="00E81F9E">
            <w:pPr>
              <w:spacing w:after="0" w:line="240" w:lineRule="auto"/>
              <w:jc w:val="center"/>
              <w:rPr>
                <w:rFonts w:ascii="FS Me Pro" w:hAnsi="FS Me Pro"/>
                <w:b/>
                <w:color w:val="000000"/>
              </w:rPr>
            </w:pPr>
            <w:r w:rsidRPr="00D52206">
              <w:rPr>
                <w:rFonts w:ascii="FS Me Pro" w:hAnsi="FS Me Pro"/>
                <w:b/>
                <w:color w:val="000000"/>
              </w:rPr>
              <w:t>Mes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9E" w:rsidRPr="00D52206" w:rsidRDefault="00F9008E" w:rsidP="00E81F9E">
            <w:pPr>
              <w:spacing w:after="0" w:line="240" w:lineRule="auto"/>
              <w:jc w:val="center"/>
              <w:rPr>
                <w:rFonts w:ascii="FS Me Pro" w:hAnsi="FS Me Pro"/>
                <w:b/>
                <w:color w:val="000000"/>
              </w:rPr>
            </w:pPr>
            <w:r w:rsidRPr="00D52206">
              <w:rPr>
                <w:rFonts w:ascii="FS Me Pro" w:hAnsi="FS Me Pro"/>
                <w:b/>
                <w:color w:val="000000"/>
              </w:rPr>
              <w:t>Año</w:t>
            </w:r>
          </w:p>
        </w:tc>
      </w:tr>
      <w:tr w:rsidR="00E81F9E" w:rsidTr="00CE0AB0">
        <w:trPr>
          <w:cantSplit/>
          <w:trHeight w:val="340"/>
        </w:trPr>
        <w:tc>
          <w:tcPr>
            <w:tcW w:w="35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1F9E" w:rsidRPr="00D52206" w:rsidRDefault="00E81F9E" w:rsidP="00472D5B">
            <w:pPr>
              <w:spacing w:after="0" w:line="240" w:lineRule="auto"/>
              <w:rPr>
                <w:rFonts w:ascii="FS Me Pro" w:hAnsi="FS Me Pro"/>
                <w:b/>
                <w:bCs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9E" w:rsidRPr="00BF483D" w:rsidRDefault="00E81F9E" w:rsidP="00E81F9E">
            <w:pPr>
              <w:spacing w:after="0" w:line="240" w:lineRule="auto"/>
              <w:jc w:val="center"/>
              <w:rPr>
                <w:rFonts w:ascii="FS Me Pro" w:hAnsi="FS Me Pro"/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9E" w:rsidRPr="00BF483D" w:rsidRDefault="00E81F9E" w:rsidP="00E81F9E">
            <w:pPr>
              <w:spacing w:after="0" w:line="240" w:lineRule="auto"/>
              <w:jc w:val="center"/>
              <w:rPr>
                <w:rFonts w:ascii="FS Me Pro" w:hAnsi="FS Me Pro"/>
                <w:color w:val="00000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9E" w:rsidRPr="00BF483D" w:rsidRDefault="00E81F9E" w:rsidP="00E81F9E">
            <w:pPr>
              <w:spacing w:after="0" w:line="240" w:lineRule="auto"/>
              <w:jc w:val="center"/>
              <w:rPr>
                <w:rFonts w:ascii="FS Me Pro" w:hAnsi="FS Me Pro"/>
                <w:color w:val="000000"/>
              </w:rPr>
            </w:pPr>
          </w:p>
        </w:tc>
      </w:tr>
      <w:tr w:rsidR="00160D32" w:rsidTr="00CE0AB0">
        <w:trPr>
          <w:cantSplit/>
          <w:trHeight w:val="340"/>
        </w:trPr>
        <w:tc>
          <w:tcPr>
            <w:tcW w:w="2217" w:type="dxa"/>
            <w:tcBorders>
              <w:right w:val="nil"/>
            </w:tcBorders>
            <w:vAlign w:val="center"/>
          </w:tcPr>
          <w:p w:rsidR="00160D32" w:rsidRPr="00D52206" w:rsidRDefault="008E5E0C" w:rsidP="00160D32">
            <w:pPr>
              <w:spacing w:after="0" w:line="240" w:lineRule="auto"/>
              <w:rPr>
                <w:rFonts w:ascii="FS Me Pro" w:hAnsi="FS Me Pro"/>
                <w:b/>
                <w:bCs/>
              </w:rPr>
            </w:pPr>
            <w:r>
              <w:rPr>
                <w:rFonts w:ascii="FS Me Pro" w:hAnsi="FS Me Pro"/>
                <w:b/>
                <w:bCs/>
              </w:rPr>
              <w:t>Sujeto O</w:t>
            </w:r>
            <w:r w:rsidR="00F9008E" w:rsidRPr="00D52206">
              <w:rPr>
                <w:rFonts w:ascii="FS Me Pro" w:hAnsi="FS Me Pro"/>
                <w:b/>
                <w:bCs/>
              </w:rPr>
              <w:t>bligado:</w:t>
            </w:r>
          </w:p>
        </w:tc>
        <w:tc>
          <w:tcPr>
            <w:tcW w:w="663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160D32" w:rsidRPr="00392CD9" w:rsidRDefault="00160D32" w:rsidP="00160D32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7941FA" w:rsidTr="007941FA">
        <w:trPr>
          <w:cantSplit/>
          <w:trHeight w:val="283"/>
        </w:trPr>
        <w:tc>
          <w:tcPr>
            <w:tcW w:w="3554" w:type="dxa"/>
            <w:gridSpan w:val="2"/>
            <w:tcBorders>
              <w:right w:val="single" w:sz="4" w:space="0" w:color="auto"/>
            </w:tcBorders>
            <w:vAlign w:val="center"/>
          </w:tcPr>
          <w:p w:rsidR="007941FA" w:rsidRPr="00D52206" w:rsidRDefault="00C0121A" w:rsidP="00160D32">
            <w:pPr>
              <w:spacing w:after="0" w:line="240" w:lineRule="auto"/>
              <w:rPr>
                <w:rFonts w:ascii="FS Me Pro" w:hAnsi="FS Me Pro"/>
                <w:b/>
                <w:color w:val="000000"/>
              </w:rPr>
            </w:pPr>
            <w:r>
              <w:rPr>
                <w:rFonts w:ascii="FS Me Pro" w:hAnsi="FS Me Pro"/>
                <w:b/>
                <w:color w:val="000000"/>
              </w:rPr>
              <w:t>Organismo público desconcentrado o d</w:t>
            </w:r>
            <w:r w:rsidR="00F9008E" w:rsidRPr="00D52206">
              <w:rPr>
                <w:rFonts w:ascii="FS Me Pro" w:hAnsi="FS Me Pro"/>
                <w:b/>
                <w:color w:val="000000"/>
              </w:rPr>
              <w:t>escentralizado</w:t>
            </w:r>
          </w:p>
        </w:tc>
        <w:tc>
          <w:tcPr>
            <w:tcW w:w="5301" w:type="dxa"/>
            <w:gridSpan w:val="4"/>
            <w:tcBorders>
              <w:right w:val="single" w:sz="4" w:space="0" w:color="auto"/>
            </w:tcBorders>
            <w:vAlign w:val="center"/>
          </w:tcPr>
          <w:p w:rsidR="007941FA" w:rsidRDefault="007941FA" w:rsidP="00160D32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383F8C" w:rsidTr="00CE0AB0">
        <w:trPr>
          <w:cantSplit/>
          <w:trHeight w:hRule="exact" w:val="340"/>
        </w:trPr>
        <w:tc>
          <w:tcPr>
            <w:tcW w:w="3554" w:type="dxa"/>
            <w:gridSpan w:val="2"/>
            <w:vAlign w:val="center"/>
          </w:tcPr>
          <w:p w:rsidR="00383F8C" w:rsidRPr="00D52206" w:rsidRDefault="008E5E0C" w:rsidP="00472D5B">
            <w:pPr>
              <w:spacing w:after="0" w:line="240" w:lineRule="auto"/>
              <w:rPr>
                <w:rFonts w:ascii="FS Me Pro" w:hAnsi="FS Me Pro"/>
                <w:b/>
                <w:bCs/>
              </w:rPr>
            </w:pPr>
            <w:r>
              <w:rPr>
                <w:rFonts w:ascii="FS Me Pro" w:hAnsi="FS Me Pro"/>
                <w:b/>
                <w:bCs/>
              </w:rPr>
              <w:t>Unidad A</w:t>
            </w:r>
            <w:r w:rsidR="00F9008E" w:rsidRPr="00D52206">
              <w:rPr>
                <w:rFonts w:ascii="FS Me Pro" w:hAnsi="FS Me Pro"/>
                <w:b/>
                <w:bCs/>
              </w:rPr>
              <w:t>dministrativa</w:t>
            </w:r>
          </w:p>
        </w:tc>
        <w:tc>
          <w:tcPr>
            <w:tcW w:w="5301" w:type="dxa"/>
            <w:gridSpan w:val="4"/>
            <w:vAlign w:val="center"/>
          </w:tcPr>
          <w:p w:rsidR="00383F8C" w:rsidRPr="00383F8C" w:rsidRDefault="00383F8C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383F8C" w:rsidTr="00AE78E6">
        <w:trPr>
          <w:cantSplit/>
          <w:trHeight w:hRule="exact" w:val="802"/>
        </w:trPr>
        <w:tc>
          <w:tcPr>
            <w:tcW w:w="3554" w:type="dxa"/>
            <w:gridSpan w:val="2"/>
            <w:vAlign w:val="center"/>
          </w:tcPr>
          <w:p w:rsidR="00383F8C" w:rsidRPr="00D52206" w:rsidRDefault="008E5E0C" w:rsidP="008E5E0C">
            <w:pPr>
              <w:spacing w:after="0" w:line="240" w:lineRule="auto"/>
              <w:rPr>
                <w:rFonts w:ascii="FS Me Pro" w:hAnsi="FS Me Pro"/>
                <w:b/>
                <w:bCs/>
              </w:rPr>
            </w:pPr>
            <w:r>
              <w:rPr>
                <w:rFonts w:ascii="FS Me Pro" w:hAnsi="FS Me Pro"/>
                <w:b/>
                <w:bCs/>
              </w:rPr>
              <w:t>Responsable del S</w:t>
            </w:r>
            <w:r w:rsidR="00F9008E" w:rsidRPr="00D52206">
              <w:rPr>
                <w:rFonts w:ascii="FS Me Pro" w:hAnsi="FS Me Pro"/>
                <w:b/>
                <w:bCs/>
              </w:rPr>
              <w:t xml:space="preserve">istema de </w:t>
            </w:r>
            <w:r>
              <w:rPr>
                <w:rFonts w:ascii="FS Me Pro" w:hAnsi="FS Me Pro"/>
                <w:b/>
                <w:bCs/>
              </w:rPr>
              <w:t>D</w:t>
            </w:r>
            <w:r w:rsidR="00F9008E" w:rsidRPr="00D52206">
              <w:rPr>
                <w:rFonts w:ascii="FS Me Pro" w:hAnsi="FS Me Pro"/>
                <w:b/>
                <w:bCs/>
              </w:rPr>
              <w:t xml:space="preserve">atos </w:t>
            </w:r>
            <w:r>
              <w:rPr>
                <w:rFonts w:ascii="FS Me Pro" w:hAnsi="FS Me Pro"/>
                <w:b/>
                <w:bCs/>
              </w:rPr>
              <w:t>P</w:t>
            </w:r>
            <w:r w:rsidR="00F9008E" w:rsidRPr="00D52206">
              <w:rPr>
                <w:rFonts w:ascii="FS Me Pro" w:hAnsi="FS Me Pro"/>
                <w:b/>
                <w:bCs/>
              </w:rPr>
              <w:t>ersonales (</w:t>
            </w:r>
            <w:r w:rsidR="00AE78E6">
              <w:rPr>
                <w:rFonts w:ascii="FS Me Pro" w:hAnsi="FS Me Pro"/>
                <w:b/>
                <w:bCs/>
              </w:rPr>
              <w:t xml:space="preserve">nombre y </w:t>
            </w:r>
            <w:r w:rsidR="00F9008E" w:rsidRPr="00D52206">
              <w:rPr>
                <w:rFonts w:ascii="FS Me Pro" w:hAnsi="FS Me Pro"/>
                <w:b/>
                <w:bCs/>
              </w:rPr>
              <w:t>cargo)</w:t>
            </w:r>
          </w:p>
        </w:tc>
        <w:tc>
          <w:tcPr>
            <w:tcW w:w="5301" w:type="dxa"/>
            <w:gridSpan w:val="4"/>
            <w:vAlign w:val="center"/>
          </w:tcPr>
          <w:p w:rsidR="00383F8C" w:rsidRPr="00383F8C" w:rsidRDefault="00383F8C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383F8C" w:rsidTr="00E81F9E">
        <w:trPr>
          <w:cantSplit/>
          <w:trHeight w:hRule="exact" w:val="340"/>
        </w:trPr>
        <w:tc>
          <w:tcPr>
            <w:tcW w:w="8855" w:type="dxa"/>
            <w:gridSpan w:val="6"/>
            <w:shd w:val="clear" w:color="auto" w:fill="D9D9D9" w:themeFill="background1" w:themeFillShade="D9"/>
            <w:vAlign w:val="center"/>
          </w:tcPr>
          <w:p w:rsidR="00383F8C" w:rsidRPr="00D52206" w:rsidRDefault="00F9008E" w:rsidP="008E5E0C">
            <w:pPr>
              <w:spacing w:after="0" w:line="240" w:lineRule="auto"/>
              <w:jc w:val="center"/>
              <w:rPr>
                <w:rFonts w:ascii="FS Me Pro" w:hAnsi="FS Me Pro"/>
                <w:b/>
                <w:bCs/>
              </w:rPr>
            </w:pPr>
            <w:r w:rsidRPr="00D52206">
              <w:rPr>
                <w:rFonts w:ascii="FS Me Pro" w:hAnsi="FS Me Pro"/>
                <w:b/>
                <w:bCs/>
              </w:rPr>
              <w:t xml:space="preserve">Acuerdo de creación de </w:t>
            </w:r>
            <w:r w:rsidR="008E5E0C">
              <w:rPr>
                <w:rFonts w:ascii="FS Me Pro" w:hAnsi="FS Me Pro"/>
                <w:b/>
                <w:bCs/>
              </w:rPr>
              <w:t>S</w:t>
            </w:r>
            <w:r w:rsidRPr="00D52206">
              <w:rPr>
                <w:rFonts w:ascii="FS Me Pro" w:hAnsi="FS Me Pro"/>
                <w:b/>
                <w:bCs/>
              </w:rPr>
              <w:t xml:space="preserve">istemas de </w:t>
            </w:r>
            <w:r w:rsidR="008E5E0C">
              <w:rPr>
                <w:rFonts w:ascii="FS Me Pro" w:hAnsi="FS Me Pro"/>
                <w:b/>
                <w:bCs/>
              </w:rPr>
              <w:t>D</w:t>
            </w:r>
            <w:r w:rsidRPr="00D52206">
              <w:rPr>
                <w:rFonts w:ascii="FS Me Pro" w:hAnsi="FS Me Pro"/>
                <w:b/>
                <w:bCs/>
              </w:rPr>
              <w:t xml:space="preserve">atos </w:t>
            </w:r>
            <w:r w:rsidR="008E5E0C">
              <w:rPr>
                <w:rFonts w:ascii="FS Me Pro" w:hAnsi="FS Me Pro"/>
                <w:b/>
                <w:bCs/>
              </w:rPr>
              <w:t>P</w:t>
            </w:r>
            <w:r w:rsidRPr="00D52206">
              <w:rPr>
                <w:rFonts w:ascii="FS Me Pro" w:hAnsi="FS Me Pro"/>
                <w:b/>
                <w:bCs/>
              </w:rPr>
              <w:t>ersonales</w:t>
            </w:r>
          </w:p>
        </w:tc>
      </w:tr>
      <w:tr w:rsidR="00383F8C" w:rsidTr="00CE0AB0">
        <w:trPr>
          <w:cantSplit/>
          <w:trHeight w:hRule="exact" w:val="340"/>
        </w:trPr>
        <w:tc>
          <w:tcPr>
            <w:tcW w:w="3554" w:type="dxa"/>
            <w:gridSpan w:val="2"/>
            <w:vAlign w:val="center"/>
          </w:tcPr>
          <w:p w:rsidR="00383F8C" w:rsidRPr="00D52206" w:rsidRDefault="00F9008E" w:rsidP="00472D5B">
            <w:pPr>
              <w:spacing w:after="0" w:line="240" w:lineRule="auto"/>
              <w:rPr>
                <w:rFonts w:ascii="FS Me Pro" w:hAnsi="FS Me Pro"/>
                <w:b/>
                <w:bCs/>
              </w:rPr>
            </w:pPr>
            <w:r w:rsidRPr="00D52206">
              <w:rPr>
                <w:rFonts w:ascii="FS Me Pro" w:hAnsi="FS Me Pro"/>
                <w:b/>
                <w:bCs/>
              </w:rPr>
              <w:t>Identificación</w:t>
            </w:r>
          </w:p>
        </w:tc>
        <w:tc>
          <w:tcPr>
            <w:tcW w:w="5301" w:type="dxa"/>
            <w:gridSpan w:val="4"/>
            <w:vAlign w:val="center"/>
          </w:tcPr>
          <w:p w:rsidR="00383F8C" w:rsidRPr="00383F8C" w:rsidRDefault="00383F8C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4C705E" w:rsidTr="00CE0AB0">
        <w:trPr>
          <w:cantSplit/>
          <w:trHeight w:hRule="exact" w:val="340"/>
        </w:trPr>
        <w:tc>
          <w:tcPr>
            <w:tcW w:w="8855" w:type="dxa"/>
            <w:gridSpan w:val="6"/>
            <w:vAlign w:val="center"/>
          </w:tcPr>
          <w:p w:rsidR="004C705E" w:rsidRPr="00D52206" w:rsidRDefault="00F9008E" w:rsidP="00472D5B">
            <w:pPr>
              <w:spacing w:after="0" w:line="240" w:lineRule="auto"/>
              <w:rPr>
                <w:rFonts w:ascii="FS Me Pro" w:hAnsi="FS Me Pro"/>
                <w:b/>
                <w:bCs/>
              </w:rPr>
            </w:pPr>
            <w:r w:rsidRPr="00D52206">
              <w:rPr>
                <w:rFonts w:ascii="FS Me Pro" w:hAnsi="FS Me Pro"/>
                <w:b/>
                <w:bCs/>
              </w:rPr>
              <w:t>Formación del contenido</w:t>
            </w:r>
          </w:p>
        </w:tc>
      </w:tr>
      <w:tr w:rsidR="004C705E" w:rsidTr="00160D32">
        <w:trPr>
          <w:cantSplit/>
        </w:trPr>
        <w:tc>
          <w:tcPr>
            <w:tcW w:w="3554" w:type="dxa"/>
            <w:gridSpan w:val="2"/>
            <w:vAlign w:val="center"/>
          </w:tcPr>
          <w:p w:rsidR="004C705E" w:rsidRPr="00D52206" w:rsidRDefault="008E5E0C" w:rsidP="00472D5B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>
              <w:rPr>
                <w:rFonts w:ascii="FS Me Pro" w:hAnsi="FS Me Pro"/>
                <w:b/>
                <w:bCs/>
                <w:color w:val="1D1B11" w:themeColor="background2" w:themeShade="1A"/>
              </w:rPr>
              <w:t>Finalidad y usos previstos del Sistema de Datos P</w:t>
            </w:r>
            <w:r w:rsidR="0038612F"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ersonales</w:t>
            </w:r>
          </w:p>
        </w:tc>
        <w:tc>
          <w:tcPr>
            <w:tcW w:w="5301" w:type="dxa"/>
            <w:gridSpan w:val="4"/>
            <w:vAlign w:val="center"/>
          </w:tcPr>
          <w:p w:rsidR="004C705E" w:rsidRPr="00001298" w:rsidRDefault="004C705E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4C705E" w:rsidTr="00160D32">
        <w:trPr>
          <w:cantSplit/>
        </w:trPr>
        <w:tc>
          <w:tcPr>
            <w:tcW w:w="3554" w:type="dxa"/>
            <w:gridSpan w:val="2"/>
            <w:vAlign w:val="center"/>
          </w:tcPr>
          <w:p w:rsidR="004C705E" w:rsidRPr="00D52206" w:rsidRDefault="0038612F" w:rsidP="00472D5B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Origen de los datos y el grupo interesado al que va dirigido</w:t>
            </w:r>
          </w:p>
        </w:tc>
        <w:tc>
          <w:tcPr>
            <w:tcW w:w="5301" w:type="dxa"/>
            <w:gridSpan w:val="4"/>
            <w:vAlign w:val="center"/>
          </w:tcPr>
          <w:p w:rsidR="004C705E" w:rsidRPr="00001298" w:rsidRDefault="004C705E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4C705E" w:rsidTr="00160D32">
        <w:trPr>
          <w:cantSplit/>
        </w:trPr>
        <w:tc>
          <w:tcPr>
            <w:tcW w:w="3554" w:type="dxa"/>
            <w:gridSpan w:val="2"/>
            <w:vAlign w:val="center"/>
          </w:tcPr>
          <w:p w:rsidR="004C705E" w:rsidRPr="00D52206" w:rsidRDefault="0038612F" w:rsidP="00472D5B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Personas o grupos de personas sobre los quien se obtienen datos</w:t>
            </w:r>
          </w:p>
        </w:tc>
        <w:tc>
          <w:tcPr>
            <w:tcW w:w="5301" w:type="dxa"/>
            <w:gridSpan w:val="4"/>
            <w:vAlign w:val="center"/>
          </w:tcPr>
          <w:p w:rsidR="004C705E" w:rsidRPr="00001298" w:rsidRDefault="004C705E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4C705E" w:rsidTr="00160D32">
        <w:trPr>
          <w:cantSplit/>
        </w:trPr>
        <w:tc>
          <w:tcPr>
            <w:tcW w:w="3554" w:type="dxa"/>
            <w:gridSpan w:val="2"/>
            <w:vAlign w:val="center"/>
          </w:tcPr>
          <w:p w:rsidR="004C705E" w:rsidRPr="00D52206" w:rsidRDefault="0038612F" w:rsidP="00472D5B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Procedimiento de recopilación de los datos de carácter personal</w:t>
            </w:r>
          </w:p>
        </w:tc>
        <w:tc>
          <w:tcPr>
            <w:tcW w:w="5301" w:type="dxa"/>
            <w:gridSpan w:val="4"/>
            <w:vAlign w:val="center"/>
          </w:tcPr>
          <w:p w:rsidR="004C705E" w:rsidRPr="00001298" w:rsidRDefault="004C705E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4C705E" w:rsidTr="00160D32">
        <w:trPr>
          <w:cantSplit/>
        </w:trPr>
        <w:tc>
          <w:tcPr>
            <w:tcW w:w="3554" w:type="dxa"/>
            <w:gridSpan w:val="2"/>
            <w:vAlign w:val="center"/>
          </w:tcPr>
          <w:p w:rsidR="004C705E" w:rsidRPr="00D52206" w:rsidRDefault="008E5E0C" w:rsidP="00472D5B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>
              <w:rPr>
                <w:rFonts w:ascii="FS Me Pro" w:hAnsi="FS Me Pro"/>
                <w:b/>
                <w:bCs/>
                <w:color w:val="1D1B11" w:themeColor="background2" w:themeShade="1A"/>
              </w:rPr>
              <w:t>Estructura básica del Sistema de Datos P</w:t>
            </w:r>
            <w:r w:rsidR="0038612F"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ersonales y la descripción de los tipos de datos incluidos en el mismo</w:t>
            </w:r>
          </w:p>
        </w:tc>
        <w:tc>
          <w:tcPr>
            <w:tcW w:w="5301" w:type="dxa"/>
            <w:gridSpan w:val="4"/>
            <w:vAlign w:val="center"/>
          </w:tcPr>
          <w:p w:rsidR="004C705E" w:rsidRPr="00001298" w:rsidRDefault="004C705E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4C705E" w:rsidTr="00160D32">
        <w:trPr>
          <w:cantSplit/>
        </w:trPr>
        <w:tc>
          <w:tcPr>
            <w:tcW w:w="3554" w:type="dxa"/>
            <w:gridSpan w:val="2"/>
            <w:vAlign w:val="center"/>
          </w:tcPr>
          <w:p w:rsidR="004C705E" w:rsidRPr="00D52206" w:rsidRDefault="0038612F" w:rsidP="00472D5B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Cesión de la que pueden ser objeto los datos</w:t>
            </w:r>
          </w:p>
        </w:tc>
        <w:tc>
          <w:tcPr>
            <w:tcW w:w="5301" w:type="dxa"/>
            <w:gridSpan w:val="4"/>
            <w:vAlign w:val="center"/>
          </w:tcPr>
          <w:p w:rsidR="004C705E" w:rsidRPr="00CE34FC" w:rsidRDefault="004C705E" w:rsidP="00CE34FC">
            <w:pPr>
              <w:rPr>
                <w:rFonts w:ascii="FS Me Pro" w:hAnsi="FS Me Pro"/>
                <w:sz w:val="24"/>
                <w:szCs w:val="24"/>
              </w:rPr>
            </w:pPr>
          </w:p>
        </w:tc>
      </w:tr>
      <w:tr w:rsidR="004C705E" w:rsidTr="00160D32">
        <w:trPr>
          <w:cantSplit/>
        </w:trPr>
        <w:tc>
          <w:tcPr>
            <w:tcW w:w="3554" w:type="dxa"/>
            <w:gridSpan w:val="2"/>
            <w:vAlign w:val="center"/>
          </w:tcPr>
          <w:p w:rsidR="004C705E" w:rsidRPr="00D52206" w:rsidRDefault="0038612F" w:rsidP="008E5E0C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Instancias re</w:t>
            </w:r>
            <w:r w:rsidR="008E5E0C">
              <w:rPr>
                <w:rFonts w:ascii="FS Me Pro" w:hAnsi="FS Me Pro"/>
                <w:b/>
                <w:bCs/>
                <w:color w:val="1D1B11" w:themeColor="background2" w:themeShade="1A"/>
              </w:rPr>
              <w:t>sponsables del tratamiento del Sistema de D</w:t>
            </w:r>
            <w:r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 xml:space="preserve">atos </w:t>
            </w:r>
            <w:r w:rsidR="008E5E0C">
              <w:rPr>
                <w:rFonts w:ascii="FS Me Pro" w:hAnsi="FS Me Pro"/>
                <w:b/>
                <w:bCs/>
                <w:color w:val="1D1B11" w:themeColor="background2" w:themeShade="1A"/>
              </w:rPr>
              <w:t>P</w:t>
            </w:r>
            <w:r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ersonales</w:t>
            </w:r>
          </w:p>
        </w:tc>
        <w:tc>
          <w:tcPr>
            <w:tcW w:w="5301" w:type="dxa"/>
            <w:gridSpan w:val="4"/>
            <w:vAlign w:val="center"/>
          </w:tcPr>
          <w:p w:rsidR="00520C50" w:rsidRPr="00001298" w:rsidRDefault="00520C50" w:rsidP="00393B81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4C705E" w:rsidTr="00160D32">
        <w:trPr>
          <w:cantSplit/>
        </w:trPr>
        <w:tc>
          <w:tcPr>
            <w:tcW w:w="3554" w:type="dxa"/>
            <w:gridSpan w:val="2"/>
            <w:vAlign w:val="center"/>
          </w:tcPr>
          <w:p w:rsidR="004C705E" w:rsidRPr="00D52206" w:rsidRDefault="008E5E0C" w:rsidP="008E5E0C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>
              <w:rPr>
                <w:rFonts w:ascii="FS Me Pro" w:hAnsi="FS Me Pro"/>
                <w:b/>
                <w:bCs/>
                <w:color w:val="1D1B11" w:themeColor="background2" w:themeShade="1A"/>
              </w:rPr>
              <w:t>Unidad A</w:t>
            </w:r>
            <w:r w:rsidR="0038612F"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 xml:space="preserve">dministrativa ante la que podrán ejercitarse los derechos de </w:t>
            </w:r>
            <w:r>
              <w:rPr>
                <w:rFonts w:ascii="FS Me Pro" w:hAnsi="FS Me Pro"/>
                <w:b/>
                <w:bCs/>
                <w:color w:val="1D1B11" w:themeColor="background2" w:themeShade="1A"/>
              </w:rPr>
              <w:t>ARCO</w:t>
            </w:r>
          </w:p>
        </w:tc>
        <w:tc>
          <w:tcPr>
            <w:tcW w:w="5301" w:type="dxa"/>
            <w:gridSpan w:val="4"/>
            <w:vAlign w:val="center"/>
          </w:tcPr>
          <w:p w:rsidR="0038612F" w:rsidRDefault="004C705E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  <w:r w:rsidRPr="00001298">
              <w:rPr>
                <w:rFonts w:ascii="FS Me Pro" w:hAnsi="FS Me Pro"/>
                <w:color w:val="000000"/>
              </w:rPr>
              <w:t>Unidad de Acceso a la Información Pública de la Secretaría de Salud; Morelos No. 76, local 17, Zona Cent</w:t>
            </w:r>
            <w:r w:rsidR="00FE454C">
              <w:rPr>
                <w:rFonts w:ascii="FS Me Pro" w:hAnsi="FS Me Pro"/>
                <w:color w:val="000000"/>
              </w:rPr>
              <w:t xml:space="preserve">ro, C.P. 91000 Xalapa, Veracruz. </w:t>
            </w:r>
          </w:p>
          <w:p w:rsidR="004C705E" w:rsidRPr="00001298" w:rsidRDefault="004C705E" w:rsidP="0038612F">
            <w:pPr>
              <w:spacing w:after="0" w:line="240" w:lineRule="auto"/>
              <w:rPr>
                <w:rFonts w:ascii="FS Me Pro" w:hAnsi="FS Me Pro"/>
                <w:color w:val="000000"/>
              </w:rPr>
            </w:pPr>
            <w:r w:rsidRPr="00001298">
              <w:rPr>
                <w:rFonts w:ascii="FS Me Pro" w:hAnsi="FS Me Pro"/>
                <w:color w:val="000000"/>
              </w:rPr>
              <w:t xml:space="preserve">Tel. (228) 817-3321, web.ssaver.gob.mx/transparencia , </w:t>
            </w:r>
            <w:r w:rsidR="0038612F">
              <w:rPr>
                <w:rFonts w:ascii="FS Me Pro" w:hAnsi="FS Me Pro"/>
                <w:color w:val="000000"/>
              </w:rPr>
              <w:t>uaip</w:t>
            </w:r>
            <w:r w:rsidRPr="00001298">
              <w:rPr>
                <w:rFonts w:ascii="FS Me Pro" w:hAnsi="FS Me Pro"/>
                <w:color w:val="000000"/>
              </w:rPr>
              <w:t>@ssaver.gob.mx</w:t>
            </w:r>
          </w:p>
        </w:tc>
      </w:tr>
      <w:tr w:rsidR="004C705E" w:rsidTr="00160D32">
        <w:trPr>
          <w:cantSplit/>
        </w:trPr>
        <w:tc>
          <w:tcPr>
            <w:tcW w:w="3554" w:type="dxa"/>
            <w:gridSpan w:val="2"/>
            <w:vAlign w:val="center"/>
          </w:tcPr>
          <w:p w:rsidR="004C705E" w:rsidRPr="00D52206" w:rsidRDefault="0038612F" w:rsidP="00472D5B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Plazo de conservación de los datos</w:t>
            </w:r>
          </w:p>
        </w:tc>
        <w:tc>
          <w:tcPr>
            <w:tcW w:w="5301" w:type="dxa"/>
            <w:gridSpan w:val="4"/>
            <w:vAlign w:val="center"/>
          </w:tcPr>
          <w:p w:rsidR="004C705E" w:rsidRPr="00001298" w:rsidRDefault="004C705E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</w:tr>
      <w:tr w:rsidR="001C2AF5" w:rsidTr="006B3A62">
        <w:trPr>
          <w:cantSplit/>
          <w:trHeight w:val="283"/>
        </w:trPr>
        <w:tc>
          <w:tcPr>
            <w:tcW w:w="3554" w:type="dxa"/>
            <w:gridSpan w:val="2"/>
            <w:vMerge w:val="restart"/>
            <w:vAlign w:val="center"/>
          </w:tcPr>
          <w:p w:rsidR="001C2AF5" w:rsidRPr="00D52206" w:rsidRDefault="0038612F" w:rsidP="00472D5B">
            <w:pPr>
              <w:spacing w:after="0" w:line="240" w:lineRule="auto"/>
              <w:rPr>
                <w:rFonts w:ascii="FS Me Pro" w:hAnsi="FS Me Pro"/>
                <w:b/>
                <w:bCs/>
                <w:color w:val="1D1B11" w:themeColor="background2" w:themeShade="1A"/>
              </w:rPr>
            </w:pPr>
            <w:r w:rsidRPr="00D52206">
              <w:rPr>
                <w:rFonts w:ascii="FS Me Pro" w:hAnsi="FS Me Pro"/>
                <w:b/>
                <w:bCs/>
                <w:color w:val="1D1B11" w:themeColor="background2" w:themeShade="1A"/>
              </w:rPr>
              <w:t>Nivel de protección exigible</w:t>
            </w:r>
          </w:p>
        </w:tc>
        <w:tc>
          <w:tcPr>
            <w:tcW w:w="611" w:type="dxa"/>
            <w:shd w:val="clear" w:color="auto" w:fill="FF0000"/>
            <w:vAlign w:val="center"/>
          </w:tcPr>
          <w:p w:rsidR="001C2AF5" w:rsidRPr="00001298" w:rsidRDefault="001C2AF5" w:rsidP="00472D5B">
            <w:pPr>
              <w:spacing w:after="0" w:line="240" w:lineRule="auto"/>
              <w:jc w:val="center"/>
              <w:rPr>
                <w:rFonts w:ascii="FS Me Pro" w:hAnsi="FS Me Pro"/>
                <w:color w:val="000000"/>
              </w:rPr>
            </w:pPr>
          </w:p>
        </w:tc>
        <w:tc>
          <w:tcPr>
            <w:tcW w:w="4690" w:type="dxa"/>
            <w:gridSpan w:val="3"/>
            <w:tcBorders>
              <w:bottom w:val="nil"/>
            </w:tcBorders>
            <w:vAlign w:val="center"/>
          </w:tcPr>
          <w:p w:rsidR="001C2AF5" w:rsidRPr="00D52206" w:rsidRDefault="0038612F" w:rsidP="00472D5B">
            <w:pPr>
              <w:spacing w:after="0" w:line="240" w:lineRule="auto"/>
              <w:rPr>
                <w:rFonts w:ascii="FS Me Pro" w:hAnsi="FS Me Pro"/>
                <w:b/>
                <w:color w:val="000000"/>
              </w:rPr>
            </w:pPr>
            <w:r w:rsidRPr="00D52206">
              <w:rPr>
                <w:rFonts w:ascii="FS Me Pro" w:hAnsi="FS Me Pro"/>
                <w:b/>
                <w:color w:val="000000"/>
              </w:rPr>
              <w:t>Básico</w:t>
            </w:r>
          </w:p>
        </w:tc>
      </w:tr>
      <w:tr w:rsidR="001C2AF5" w:rsidTr="00CE0AB0">
        <w:trPr>
          <w:cantSplit/>
          <w:trHeight w:val="283"/>
        </w:trPr>
        <w:tc>
          <w:tcPr>
            <w:tcW w:w="3554" w:type="dxa"/>
            <w:gridSpan w:val="2"/>
            <w:vMerge/>
            <w:vAlign w:val="center"/>
          </w:tcPr>
          <w:p w:rsidR="001C2AF5" w:rsidRPr="004C705E" w:rsidRDefault="001C2AF5" w:rsidP="00472D5B">
            <w:pPr>
              <w:spacing w:after="0" w:line="240" w:lineRule="auto"/>
              <w:rPr>
                <w:rFonts w:ascii="FS Me Pro" w:hAnsi="FS Me Pro"/>
                <w:bCs/>
                <w:color w:val="4C2600"/>
              </w:rPr>
            </w:pPr>
          </w:p>
        </w:tc>
        <w:tc>
          <w:tcPr>
            <w:tcW w:w="611" w:type="dxa"/>
            <w:vAlign w:val="center"/>
          </w:tcPr>
          <w:p w:rsidR="001C2AF5" w:rsidRPr="00001298" w:rsidRDefault="001C2AF5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  <w:tc>
          <w:tcPr>
            <w:tcW w:w="4690" w:type="dxa"/>
            <w:gridSpan w:val="3"/>
            <w:tcBorders>
              <w:top w:val="nil"/>
              <w:bottom w:val="nil"/>
            </w:tcBorders>
            <w:vAlign w:val="center"/>
          </w:tcPr>
          <w:p w:rsidR="001C2AF5" w:rsidRPr="00D52206" w:rsidRDefault="0038612F" w:rsidP="00472D5B">
            <w:pPr>
              <w:spacing w:after="0" w:line="240" w:lineRule="auto"/>
              <w:rPr>
                <w:rFonts w:ascii="FS Me Pro" w:hAnsi="FS Me Pro"/>
                <w:b/>
                <w:color w:val="000000"/>
              </w:rPr>
            </w:pPr>
            <w:r w:rsidRPr="00D52206">
              <w:rPr>
                <w:rFonts w:ascii="FS Me Pro" w:hAnsi="FS Me Pro"/>
                <w:b/>
                <w:color w:val="000000"/>
              </w:rPr>
              <w:t>Medio</w:t>
            </w:r>
          </w:p>
        </w:tc>
      </w:tr>
      <w:tr w:rsidR="001C2AF5" w:rsidTr="00CE0AB0">
        <w:trPr>
          <w:cantSplit/>
          <w:trHeight w:val="283"/>
        </w:trPr>
        <w:tc>
          <w:tcPr>
            <w:tcW w:w="3554" w:type="dxa"/>
            <w:gridSpan w:val="2"/>
            <w:vMerge/>
            <w:vAlign w:val="center"/>
          </w:tcPr>
          <w:p w:rsidR="001C2AF5" w:rsidRPr="004C705E" w:rsidRDefault="001C2AF5" w:rsidP="00472D5B">
            <w:pPr>
              <w:spacing w:after="0" w:line="240" w:lineRule="auto"/>
              <w:rPr>
                <w:rFonts w:ascii="FS Me Pro" w:hAnsi="FS Me Pro"/>
                <w:bCs/>
                <w:color w:val="4C2600"/>
              </w:rPr>
            </w:pPr>
          </w:p>
        </w:tc>
        <w:tc>
          <w:tcPr>
            <w:tcW w:w="611" w:type="dxa"/>
            <w:vAlign w:val="center"/>
          </w:tcPr>
          <w:p w:rsidR="001C2AF5" w:rsidRPr="00001298" w:rsidRDefault="001C2AF5" w:rsidP="00472D5B">
            <w:pPr>
              <w:spacing w:after="0" w:line="240" w:lineRule="auto"/>
              <w:rPr>
                <w:rFonts w:ascii="FS Me Pro" w:hAnsi="FS Me Pro"/>
                <w:color w:val="000000"/>
              </w:rPr>
            </w:pPr>
          </w:p>
        </w:tc>
        <w:tc>
          <w:tcPr>
            <w:tcW w:w="4690" w:type="dxa"/>
            <w:gridSpan w:val="3"/>
            <w:tcBorders>
              <w:top w:val="nil"/>
            </w:tcBorders>
            <w:vAlign w:val="center"/>
          </w:tcPr>
          <w:p w:rsidR="001C2AF5" w:rsidRPr="00D52206" w:rsidRDefault="0038612F" w:rsidP="00472D5B">
            <w:pPr>
              <w:spacing w:after="0" w:line="240" w:lineRule="auto"/>
              <w:rPr>
                <w:rFonts w:ascii="FS Me Pro" w:hAnsi="FS Me Pro"/>
                <w:b/>
                <w:color w:val="000000"/>
              </w:rPr>
            </w:pPr>
            <w:r w:rsidRPr="00D52206">
              <w:rPr>
                <w:rFonts w:ascii="FS Me Pro" w:hAnsi="FS Me Pro"/>
                <w:b/>
                <w:color w:val="000000"/>
              </w:rPr>
              <w:t>Alto</w:t>
            </w:r>
          </w:p>
        </w:tc>
      </w:tr>
    </w:tbl>
    <w:p w:rsidR="00383F8C" w:rsidRPr="00017A42" w:rsidRDefault="00383F8C" w:rsidP="00472D5B">
      <w:pPr>
        <w:spacing w:after="0"/>
        <w:rPr>
          <w:szCs w:val="18"/>
        </w:rPr>
      </w:pPr>
    </w:p>
    <w:sectPr w:rsidR="00383F8C" w:rsidRPr="00017A42" w:rsidSect="008F43AD">
      <w:headerReference w:type="default" r:id="rId8"/>
      <w:footerReference w:type="default" r:id="rId9"/>
      <w:pgSz w:w="11900" w:h="16840"/>
      <w:pgMar w:top="1242" w:right="1701" w:bottom="1276" w:left="1560" w:header="426" w:footer="5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565" w:rsidRDefault="00225565" w:rsidP="00B80A2C">
      <w:pPr>
        <w:spacing w:after="0" w:line="240" w:lineRule="auto"/>
      </w:pPr>
      <w:r>
        <w:separator/>
      </w:r>
    </w:p>
  </w:endnote>
  <w:endnote w:type="continuationSeparator" w:id="0">
    <w:p w:rsidR="00225565" w:rsidRDefault="00225565" w:rsidP="00B8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FS Me Pro">
    <w:altName w:val="Franklin Gothic Medium Cond"/>
    <w:charset w:val="00"/>
    <w:family w:val="auto"/>
    <w:pitch w:val="variable"/>
    <w:sig w:usb0="00000001" w:usb1="4000606A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593" w:rsidRDefault="00530593" w:rsidP="00530593">
    <w:pPr>
      <w:pStyle w:val="Piedepgina"/>
      <w:spacing w:after="0" w:line="240" w:lineRule="auto"/>
      <w:rPr>
        <w:rFonts w:ascii="FS Me Pro" w:hAnsi="FS Me Pro" w:cs="Arial"/>
        <w:color w:val="7F7F7F"/>
        <w:sz w:val="16"/>
        <w:szCs w:val="18"/>
        <w:lang w:val="es-ES"/>
      </w:rPr>
    </w:pPr>
  </w:p>
  <w:p w:rsidR="00530593" w:rsidRPr="00B80A2C" w:rsidRDefault="00530593" w:rsidP="00530593">
    <w:pPr>
      <w:pStyle w:val="Piedepgina"/>
      <w:spacing w:after="0" w:line="240" w:lineRule="auto"/>
      <w:rPr>
        <w:rFonts w:ascii="FS Me Pro" w:hAnsi="FS Me Pro"/>
        <w:color w:val="7F7F7F"/>
      </w:rPr>
    </w:pPr>
    <w:r>
      <w:rPr>
        <w:rFonts w:ascii="FS Me Pro" w:hAnsi="FS Me Pro" w:cs="Arial"/>
        <w:color w:val="7F7F7F"/>
        <w:sz w:val="16"/>
        <w:szCs w:val="18"/>
        <w:lang w:val="es-ES"/>
      </w:rPr>
      <w:tab/>
    </w:r>
    <w:r>
      <w:rPr>
        <w:rFonts w:ascii="FS Me Pro" w:hAnsi="FS Me Pro" w:cs="Arial"/>
        <w:color w:val="7F7F7F"/>
        <w:sz w:val="16"/>
        <w:szCs w:val="18"/>
        <w:lang w:val="es-E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565" w:rsidRDefault="00225565" w:rsidP="00B80A2C">
      <w:pPr>
        <w:spacing w:after="0" w:line="240" w:lineRule="auto"/>
      </w:pPr>
      <w:r>
        <w:separator/>
      </w:r>
    </w:p>
  </w:footnote>
  <w:footnote w:type="continuationSeparator" w:id="0">
    <w:p w:rsidR="00225565" w:rsidRDefault="00225565" w:rsidP="00B8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AD" w:rsidRDefault="008F43A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-270510</wp:posOffset>
          </wp:positionV>
          <wp:extent cx="5607685" cy="777875"/>
          <wp:effectExtent l="19050" t="0" r="0" b="0"/>
          <wp:wrapTight wrapText="bothSides">
            <wp:wrapPolygon edited="0">
              <wp:start x="-73" y="0"/>
              <wp:lineTo x="-73" y="21159"/>
              <wp:lineTo x="21573" y="21159"/>
              <wp:lineTo x="21573" y="0"/>
              <wp:lineTo x="-73" y="0"/>
            </wp:wrapPolygon>
          </wp:wrapTight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D0EE0"/>
    <w:multiLevelType w:val="hybridMultilevel"/>
    <w:tmpl w:val="B37C1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80A2C"/>
    <w:rsid w:val="00001298"/>
    <w:rsid w:val="00001F4F"/>
    <w:rsid w:val="00017A42"/>
    <w:rsid w:val="00034710"/>
    <w:rsid w:val="000475B3"/>
    <w:rsid w:val="000825F6"/>
    <w:rsid w:val="00095D2A"/>
    <w:rsid w:val="000F440E"/>
    <w:rsid w:val="0011461F"/>
    <w:rsid w:val="001272C7"/>
    <w:rsid w:val="001305A2"/>
    <w:rsid w:val="00160D32"/>
    <w:rsid w:val="001C2AF5"/>
    <w:rsid w:val="001F57E3"/>
    <w:rsid w:val="00201E38"/>
    <w:rsid w:val="00225565"/>
    <w:rsid w:val="00246BF3"/>
    <w:rsid w:val="0028382B"/>
    <w:rsid w:val="00383F8C"/>
    <w:rsid w:val="0038612F"/>
    <w:rsid w:val="00392CD9"/>
    <w:rsid w:val="00393B81"/>
    <w:rsid w:val="003C0340"/>
    <w:rsid w:val="003D36D0"/>
    <w:rsid w:val="00450593"/>
    <w:rsid w:val="00472D5B"/>
    <w:rsid w:val="0047795F"/>
    <w:rsid w:val="0048097C"/>
    <w:rsid w:val="0049359F"/>
    <w:rsid w:val="004C0FFD"/>
    <w:rsid w:val="004C705E"/>
    <w:rsid w:val="004D3431"/>
    <w:rsid w:val="00507606"/>
    <w:rsid w:val="00520C50"/>
    <w:rsid w:val="00530593"/>
    <w:rsid w:val="00544A38"/>
    <w:rsid w:val="00546FEE"/>
    <w:rsid w:val="005A10E5"/>
    <w:rsid w:val="005A2DBB"/>
    <w:rsid w:val="005A3169"/>
    <w:rsid w:val="005E637D"/>
    <w:rsid w:val="006022D1"/>
    <w:rsid w:val="006616AE"/>
    <w:rsid w:val="006A3128"/>
    <w:rsid w:val="006B3A62"/>
    <w:rsid w:val="006D7F04"/>
    <w:rsid w:val="00720F33"/>
    <w:rsid w:val="007941FA"/>
    <w:rsid w:val="00795173"/>
    <w:rsid w:val="007E2970"/>
    <w:rsid w:val="00880752"/>
    <w:rsid w:val="008C5E6C"/>
    <w:rsid w:val="008E5E0C"/>
    <w:rsid w:val="008F43AD"/>
    <w:rsid w:val="00945113"/>
    <w:rsid w:val="00975815"/>
    <w:rsid w:val="00983988"/>
    <w:rsid w:val="00990D29"/>
    <w:rsid w:val="00996129"/>
    <w:rsid w:val="009F46DD"/>
    <w:rsid w:val="00A023F6"/>
    <w:rsid w:val="00A079D2"/>
    <w:rsid w:val="00A33CD2"/>
    <w:rsid w:val="00AA70E0"/>
    <w:rsid w:val="00AB6E1D"/>
    <w:rsid w:val="00AD4A20"/>
    <w:rsid w:val="00AE78E6"/>
    <w:rsid w:val="00B53AFF"/>
    <w:rsid w:val="00B80A2C"/>
    <w:rsid w:val="00B8706C"/>
    <w:rsid w:val="00BA4918"/>
    <w:rsid w:val="00BF483D"/>
    <w:rsid w:val="00C0121A"/>
    <w:rsid w:val="00C308CA"/>
    <w:rsid w:val="00C41C22"/>
    <w:rsid w:val="00C43705"/>
    <w:rsid w:val="00C44C3B"/>
    <w:rsid w:val="00C571E8"/>
    <w:rsid w:val="00C7244B"/>
    <w:rsid w:val="00CC036C"/>
    <w:rsid w:val="00CD024A"/>
    <w:rsid w:val="00CD2CFC"/>
    <w:rsid w:val="00CE0AB0"/>
    <w:rsid w:val="00CE34FC"/>
    <w:rsid w:val="00CF43AD"/>
    <w:rsid w:val="00CF4812"/>
    <w:rsid w:val="00D311CE"/>
    <w:rsid w:val="00D433C6"/>
    <w:rsid w:val="00D44A13"/>
    <w:rsid w:val="00D4726F"/>
    <w:rsid w:val="00D52206"/>
    <w:rsid w:val="00D6662E"/>
    <w:rsid w:val="00D70D0B"/>
    <w:rsid w:val="00D747F9"/>
    <w:rsid w:val="00D8148A"/>
    <w:rsid w:val="00DA3B23"/>
    <w:rsid w:val="00DF241C"/>
    <w:rsid w:val="00E81F9E"/>
    <w:rsid w:val="00E8484C"/>
    <w:rsid w:val="00E95346"/>
    <w:rsid w:val="00EB7312"/>
    <w:rsid w:val="00F0400E"/>
    <w:rsid w:val="00F9008E"/>
    <w:rsid w:val="00F9072B"/>
    <w:rsid w:val="00FB5821"/>
    <w:rsid w:val="00FC057B"/>
    <w:rsid w:val="00FE454C"/>
    <w:rsid w:val="00FF10F1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CF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0A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0A2C"/>
  </w:style>
  <w:style w:type="paragraph" w:styleId="Piedepgina">
    <w:name w:val="footer"/>
    <w:basedOn w:val="Normal"/>
    <w:link w:val="PiedepginaCar"/>
    <w:uiPriority w:val="99"/>
    <w:unhideWhenUsed/>
    <w:rsid w:val="00B80A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A2C"/>
  </w:style>
  <w:style w:type="paragraph" w:styleId="Textodeglobo">
    <w:name w:val="Balloon Text"/>
    <w:basedOn w:val="Normal"/>
    <w:link w:val="TextodegloboCar"/>
    <w:uiPriority w:val="99"/>
    <w:semiHidden/>
    <w:unhideWhenUsed/>
    <w:rsid w:val="00B80A2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2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CFC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7A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F2D095-4C8E-4649-8E02-3FEA4D90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Guerra</dc:creator>
  <cp:lastModifiedBy>Humberto Caballero</cp:lastModifiedBy>
  <cp:revision>3</cp:revision>
  <dcterms:created xsi:type="dcterms:W3CDTF">2019-05-20T16:56:00Z</dcterms:created>
  <dcterms:modified xsi:type="dcterms:W3CDTF">2019-05-20T16:58:00Z</dcterms:modified>
</cp:coreProperties>
</file>