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DD4A58">
              <w:rPr>
                <w:b/>
                <w:sz w:val="32"/>
              </w:rPr>
              <w:t>EVALUACIÓN Y MONITOREO</w:t>
            </w:r>
          </w:p>
        </w:tc>
      </w:tr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Sistema de Datos Personales:</w:t>
            </w:r>
          </w:p>
        </w:tc>
      </w:tr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 xml:space="preserve">Responsable del Sistema de Datos Personales: </w:t>
            </w:r>
          </w:p>
        </w:tc>
      </w:tr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Administrador del Sistema:</w:t>
            </w:r>
          </w:p>
        </w:tc>
      </w:tr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Usuario del Sistema:</w:t>
            </w:r>
          </w:p>
        </w:tc>
      </w:tr>
      <w:tr w:rsidR="00C624B2" w:rsidTr="00C624B2">
        <w:tc>
          <w:tcPr>
            <w:tcW w:w="8828" w:type="dxa"/>
            <w:gridSpan w:val="4"/>
          </w:tcPr>
          <w:p w:rsidR="00C624B2" w:rsidRPr="009C3C08" w:rsidRDefault="00C624B2" w:rsidP="00C624B2">
            <w:pPr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Responsable de la Evaluación del Sistema:</w:t>
            </w: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Activad a Desarrollar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Porcentaje de Desarrollo</w:t>
            </w:r>
          </w:p>
        </w:tc>
        <w:tc>
          <w:tcPr>
            <w:tcW w:w="2207" w:type="dxa"/>
          </w:tcPr>
          <w:p w:rsidR="00C624B2" w:rsidRPr="003C506F" w:rsidRDefault="00C624B2" w:rsidP="00C624B2">
            <w:pPr>
              <w:jc w:val="center"/>
              <w:rPr>
                <w:b/>
              </w:rPr>
            </w:pPr>
            <w:r w:rsidRPr="003C506F">
              <w:rPr>
                <w:b/>
              </w:rPr>
              <w:t xml:space="preserve">Actividades </w:t>
            </w:r>
            <w:r>
              <w:rPr>
                <w:b/>
              </w:rPr>
              <w:t>p</w:t>
            </w:r>
            <w:r w:rsidRPr="003C506F">
              <w:rPr>
                <w:b/>
              </w:rPr>
              <w:t>ara Solventar Deficiencias</w:t>
            </w:r>
          </w:p>
        </w:tc>
        <w:tc>
          <w:tcPr>
            <w:tcW w:w="2207" w:type="dxa"/>
          </w:tcPr>
          <w:p w:rsidR="00C624B2" w:rsidRPr="003C506F" w:rsidRDefault="00C624B2" w:rsidP="00C624B2">
            <w:pPr>
              <w:jc w:val="center"/>
              <w:rPr>
                <w:b/>
              </w:rPr>
            </w:pPr>
            <w:r w:rsidRPr="003C506F">
              <w:rPr>
                <w:b/>
              </w:rPr>
              <w:t>Observaciones</w:t>
            </w: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Alcance y Objetivos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Elaboración del Documento Descriptivo del SGDP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Elaboración de Diagnóstico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Aplicación del Diagnóstico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Realización de Inventario de Datos Personales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Identificación de Funciones y Obligaciones de Servidores Públicos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Análisis de Riesgos e Identificación de Medidas de Seguridad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Análisis de Brecha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Políticas y Medidas Preventivas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Plan de Trabajo en Sistema de Gestión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Implementación del Plan de Trabajo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Capacitación para el Personal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  <w:tr w:rsidR="00C624B2" w:rsidTr="00C624B2">
        <w:tc>
          <w:tcPr>
            <w:tcW w:w="2207" w:type="dxa"/>
          </w:tcPr>
          <w:p w:rsidR="00C624B2" w:rsidRPr="009C3C08" w:rsidRDefault="00C624B2" w:rsidP="00C624B2">
            <w:pPr>
              <w:jc w:val="center"/>
              <w:rPr>
                <w:b/>
                <w:sz w:val="24"/>
              </w:rPr>
            </w:pPr>
            <w:r w:rsidRPr="009C3C08">
              <w:rPr>
                <w:b/>
                <w:sz w:val="24"/>
              </w:rPr>
              <w:t>Sistema de Seguridad de Datos Personales</w:t>
            </w:r>
          </w:p>
        </w:tc>
        <w:tc>
          <w:tcPr>
            <w:tcW w:w="2207" w:type="dxa"/>
          </w:tcPr>
          <w:p w:rsidR="00C624B2" w:rsidRPr="009C3C08" w:rsidRDefault="00C624B2" w:rsidP="00C624B2">
            <w:pPr>
              <w:jc w:val="both"/>
              <w:rPr>
                <w:sz w:val="24"/>
              </w:rPr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  <w:tc>
          <w:tcPr>
            <w:tcW w:w="2207" w:type="dxa"/>
          </w:tcPr>
          <w:p w:rsidR="00C624B2" w:rsidRDefault="00C624B2" w:rsidP="00C624B2">
            <w:pPr>
              <w:jc w:val="both"/>
            </w:pPr>
          </w:p>
        </w:tc>
      </w:tr>
    </w:tbl>
    <w:p w:rsidR="003E7FF4" w:rsidRDefault="003E7FF4" w:rsidP="00F12FD5">
      <w:bookmarkStart w:id="0" w:name="_GoBack"/>
      <w:bookmarkEnd w:id="0"/>
    </w:p>
    <w:sectPr w:rsidR="003E7FF4" w:rsidSect="00C62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9E" w:rsidRDefault="00A32D9E" w:rsidP="00C624B2">
      <w:pPr>
        <w:spacing w:after="0" w:line="240" w:lineRule="auto"/>
      </w:pPr>
      <w:r>
        <w:separator/>
      </w:r>
    </w:p>
  </w:endnote>
  <w:endnote w:type="continuationSeparator" w:id="0">
    <w:p w:rsidR="00A32D9E" w:rsidRDefault="00A32D9E" w:rsidP="00C6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 w:rsidP="00C624B2">
    <w:pPr>
      <w:pStyle w:val="Cuerpo"/>
      <w:rPr>
        <w:rStyle w:val="Ninguno"/>
        <w:rFonts w:ascii="Verdana" w:hAnsi="Verdana" w:cstheme="minorHAnsi"/>
        <w:sz w:val="14"/>
        <w:szCs w:val="18"/>
      </w:rPr>
    </w:pPr>
    <w:r w:rsidRPr="00144745">
      <w:rPr>
        <w:rFonts w:ascii="Verdana" w:hAnsi="Verdana" w:cstheme="minorHAnsi"/>
        <w:noProof/>
        <w:sz w:val="14"/>
        <w:szCs w:val="18"/>
        <w:bdr w:val="none" w:sz="0" w:space="0" w:color="auto"/>
        <w:lang w:val="es-MX" w:eastAsia="es-MX"/>
      </w:rPr>
      <w:drawing>
        <wp:anchor distT="0" distB="0" distL="114300" distR="114300" simplePos="0" relativeHeight="251661312" behindDoc="1" locked="0" layoutInCell="1" allowOverlap="1" wp14:anchorId="33017056" wp14:editId="593F5268">
          <wp:simplePos x="0" y="0"/>
          <wp:positionH relativeFrom="column">
            <wp:posOffset>5036820</wp:posOffset>
          </wp:positionH>
          <wp:positionV relativeFrom="paragraph">
            <wp:posOffset>94615</wp:posOffset>
          </wp:positionV>
          <wp:extent cx="765810" cy="767715"/>
          <wp:effectExtent l="19050" t="0" r="0" b="0"/>
          <wp:wrapTight wrapText="bothSides">
            <wp:wrapPolygon edited="0">
              <wp:start x="-537" y="0"/>
              <wp:lineTo x="-537" y="20903"/>
              <wp:lineTo x="21493" y="20903"/>
              <wp:lineTo x="21493" y="0"/>
              <wp:lineTo x="-537" y="0"/>
            </wp:wrapPolygon>
          </wp:wrapTight>
          <wp:docPr id="2" name="Imagen 2" descr="https://www.ssaver.gob.mx/enlacecomunicacionsocial/files/2018/12/MARCAVERACRUZRGBH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saver.gob.mx/enlacecomunicacionsocial/files/2018/12/MARCAVERACRUZRGBHO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7" t="21625" r="77419" b="17018"/>
                  <a:stretch/>
                </pic:blipFill>
                <pic:spPr bwMode="auto">
                  <a:xfrm>
                    <a:off x="0" y="0"/>
                    <a:ext cx="76581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44745">
      <w:rPr>
        <w:rStyle w:val="Ninguno"/>
        <w:rFonts w:ascii="Verdana" w:hAnsi="Verdana" w:cstheme="minorHAnsi"/>
        <w:sz w:val="14"/>
        <w:szCs w:val="18"/>
      </w:rPr>
      <w:t xml:space="preserve">Plaza </w:t>
    </w:r>
    <w:proofErr w:type="spellStart"/>
    <w:r w:rsidRPr="00144745">
      <w:rPr>
        <w:rStyle w:val="Ninguno"/>
        <w:rFonts w:ascii="Verdana" w:hAnsi="Verdana" w:cstheme="minorHAnsi"/>
        <w:sz w:val="14"/>
        <w:szCs w:val="18"/>
      </w:rPr>
      <w:t>Macuiltepetl</w:t>
    </w:r>
    <w:proofErr w:type="spellEnd"/>
    <w:r w:rsidRPr="00144745">
      <w:rPr>
        <w:rStyle w:val="Ninguno"/>
        <w:rFonts w:ascii="Verdana" w:hAnsi="Verdana" w:cstheme="minorHAnsi"/>
        <w:sz w:val="14"/>
        <w:szCs w:val="18"/>
      </w:rPr>
      <w:t>. Morelos 76, local 17.</w:t>
    </w:r>
    <w:r w:rsidRPr="00144745">
      <w:rPr>
        <w:rStyle w:val="Ninguno"/>
        <w:rFonts w:ascii="Verdana" w:hAnsi="Verdana" w:cstheme="minorHAnsi"/>
        <w:sz w:val="14"/>
        <w:szCs w:val="18"/>
      </w:rPr>
      <w:br/>
      <w:t>Zona Centro. CP 91000, Xalapa, Veracruz.</w:t>
    </w:r>
    <w:r w:rsidRPr="00144745">
      <w:rPr>
        <w:rFonts w:ascii="Verdana" w:hAnsi="Verdana" w:cstheme="minorHAnsi"/>
        <w:noProof/>
        <w:sz w:val="14"/>
        <w:szCs w:val="18"/>
        <w:lang w:eastAsia="es-MX"/>
      </w:rPr>
      <w:t xml:space="preserve"> </w:t>
    </w:r>
    <w:r w:rsidRPr="00144745">
      <w:rPr>
        <w:rStyle w:val="Ninguno"/>
        <w:rFonts w:ascii="Verdana" w:hAnsi="Verdana" w:cstheme="minorHAnsi"/>
        <w:sz w:val="14"/>
        <w:szCs w:val="18"/>
      </w:rPr>
      <w:br/>
      <w:t>Tel. 01 228 817 3321</w:t>
    </w:r>
  </w:p>
  <w:p w:rsidR="00C624B2" w:rsidRPr="00144745" w:rsidRDefault="00C624B2" w:rsidP="00C624B2">
    <w:pPr>
      <w:pStyle w:val="Cuerpo"/>
      <w:rPr>
        <w:rFonts w:ascii="Verdana" w:hAnsi="Verdana" w:cstheme="minorHAnsi"/>
        <w:sz w:val="14"/>
        <w:szCs w:val="18"/>
      </w:rPr>
    </w:pPr>
    <w:r w:rsidRPr="00144745">
      <w:rPr>
        <w:rStyle w:val="Ninguno"/>
        <w:rFonts w:ascii="Verdana" w:hAnsi="Verdana" w:cstheme="minorHAnsi"/>
        <w:sz w:val="14"/>
        <w:szCs w:val="18"/>
      </w:rPr>
      <w:t xml:space="preserve"> </w:t>
    </w:r>
    <w:r w:rsidRPr="00144745">
      <w:rPr>
        <w:rFonts w:ascii="Verdana" w:eastAsia="Panton" w:hAnsi="Verdana" w:cstheme="minorHAnsi"/>
        <w:sz w:val="14"/>
        <w:szCs w:val="18"/>
      </w:rPr>
      <w:t>www.ssaver.gob.mx/</w:t>
    </w:r>
    <w:r w:rsidRPr="00144745">
      <w:rPr>
        <w:rFonts w:ascii="Verdana" w:hAnsi="Verdana" w:cstheme="minorHAnsi"/>
        <w:sz w:val="14"/>
        <w:szCs w:val="18"/>
      </w:rPr>
      <w:t>transparencia</w:t>
    </w:r>
  </w:p>
  <w:p w:rsidR="00C624B2" w:rsidRDefault="00C624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9E" w:rsidRDefault="00A32D9E" w:rsidP="00C624B2">
      <w:pPr>
        <w:spacing w:after="0" w:line="240" w:lineRule="auto"/>
      </w:pPr>
      <w:r>
        <w:separator/>
      </w:r>
    </w:p>
  </w:footnote>
  <w:footnote w:type="continuationSeparator" w:id="0">
    <w:p w:rsidR="00A32D9E" w:rsidRDefault="00A32D9E" w:rsidP="00C6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 w:rsidP="00C624B2">
    <w:pPr>
      <w:pStyle w:val="Encabezado"/>
      <w:tabs>
        <w:tab w:val="clear" w:pos="4419"/>
        <w:tab w:val="clear" w:pos="8838"/>
        <w:tab w:val="left" w:pos="1778"/>
      </w:tabs>
    </w:pPr>
    <w:r w:rsidRPr="001E077F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DB40D0A" wp14:editId="5F652979">
          <wp:simplePos x="0" y="0"/>
          <wp:positionH relativeFrom="margin">
            <wp:align>left</wp:align>
          </wp:positionH>
          <wp:positionV relativeFrom="paragraph">
            <wp:posOffset>-433705</wp:posOffset>
          </wp:positionV>
          <wp:extent cx="5581650" cy="715010"/>
          <wp:effectExtent l="0" t="0" r="0" b="8890"/>
          <wp:wrapTight wrapText="bothSides">
            <wp:wrapPolygon edited="0">
              <wp:start x="0" y="0"/>
              <wp:lineTo x="0" y="21293"/>
              <wp:lineTo x="21526" y="21293"/>
              <wp:lineTo x="21526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SE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B2" w:rsidRDefault="00C62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C"/>
    <w:rsid w:val="001E3748"/>
    <w:rsid w:val="00397805"/>
    <w:rsid w:val="00397A5D"/>
    <w:rsid w:val="003C506F"/>
    <w:rsid w:val="003E7FF4"/>
    <w:rsid w:val="004174F8"/>
    <w:rsid w:val="00482DE9"/>
    <w:rsid w:val="0055738B"/>
    <w:rsid w:val="00602839"/>
    <w:rsid w:val="00607F6D"/>
    <w:rsid w:val="008F3CA2"/>
    <w:rsid w:val="009C3C08"/>
    <w:rsid w:val="00A32D9E"/>
    <w:rsid w:val="00B4035C"/>
    <w:rsid w:val="00C624B2"/>
    <w:rsid w:val="00DD4A58"/>
    <w:rsid w:val="00E359D7"/>
    <w:rsid w:val="00EA76EB"/>
    <w:rsid w:val="00F1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3F944-4A10-40FF-ACFA-44E1BC0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2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4B2"/>
  </w:style>
  <w:style w:type="paragraph" w:styleId="Piedepgina">
    <w:name w:val="footer"/>
    <w:basedOn w:val="Normal"/>
    <w:link w:val="PiedepginaCar"/>
    <w:uiPriority w:val="99"/>
    <w:unhideWhenUsed/>
    <w:rsid w:val="00C624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4B2"/>
  </w:style>
  <w:style w:type="paragraph" w:customStyle="1" w:styleId="Cuerpo">
    <w:name w:val="Cuerpo"/>
    <w:rsid w:val="00C62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C624B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User-ssa</cp:lastModifiedBy>
  <cp:revision>16</cp:revision>
  <dcterms:created xsi:type="dcterms:W3CDTF">2022-01-27T17:30:00Z</dcterms:created>
  <dcterms:modified xsi:type="dcterms:W3CDTF">2022-12-20T15:41:00Z</dcterms:modified>
</cp:coreProperties>
</file>